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7B" w:rsidRPr="004F052B" w:rsidRDefault="00A1077B" w:rsidP="004F052B">
      <w:pPr>
        <w:pStyle w:val="ConsPlusNormal"/>
        <w:widowControl/>
        <w:ind w:left="4112" w:firstLine="708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>УТВЕРЖДЕНО</w:t>
      </w:r>
      <w:r w:rsidR="008B1E6D" w:rsidRPr="004F052B">
        <w:rPr>
          <w:rFonts w:ascii="Times New Roman" w:hAnsi="Times New Roman" w:cs="Times New Roman"/>
          <w:sz w:val="24"/>
          <w:szCs w:val="24"/>
        </w:rPr>
        <w:t>:</w:t>
      </w:r>
    </w:p>
    <w:p w:rsidR="008B1E6D" w:rsidRPr="00FB3A42" w:rsidRDefault="00FB3A42" w:rsidP="00E81D68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МБОУ «Краснолипковская СОШ»</w:t>
      </w:r>
    </w:p>
    <w:p w:rsidR="00A1077B" w:rsidRPr="00FB3A42" w:rsidRDefault="00FB3A42" w:rsidP="00A1077B">
      <w:pPr>
        <w:pStyle w:val="ConsPlusNormal"/>
        <w:widowControl/>
        <w:ind w:firstLine="48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="00C37783" w:rsidRPr="004F052B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</w:p>
    <w:p w:rsidR="00A1077B" w:rsidRPr="004F052B" w:rsidRDefault="00A1077B" w:rsidP="00A1077B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4"/>
        </w:rPr>
      </w:pPr>
    </w:p>
    <w:p w:rsidR="004230EB" w:rsidRPr="004F052B" w:rsidRDefault="00423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0EB" w:rsidRPr="004F052B" w:rsidRDefault="00423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0EB" w:rsidRPr="004F052B" w:rsidRDefault="004230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>ПОЛОЖЕНИЕ</w:t>
      </w:r>
    </w:p>
    <w:p w:rsidR="004230EB" w:rsidRPr="00FB3A42" w:rsidRDefault="004230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 xml:space="preserve">О ЕДИНОЙ КОМИССИИ </w:t>
      </w:r>
      <w:r w:rsidR="000F7561" w:rsidRPr="004F052B">
        <w:rPr>
          <w:rFonts w:ascii="Times New Roman" w:hAnsi="Times New Roman" w:cs="Times New Roman"/>
          <w:sz w:val="24"/>
          <w:szCs w:val="24"/>
        </w:rPr>
        <w:t>ПО ОСУЩЕСТВЛЕНИЮ ЗАКУПОК</w:t>
      </w:r>
      <w:r w:rsidRPr="004F052B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C86F06" w:rsidRPr="004F052B">
        <w:rPr>
          <w:rFonts w:ascii="Times New Roman" w:hAnsi="Times New Roman" w:cs="Times New Roman"/>
          <w:sz w:val="24"/>
          <w:szCs w:val="24"/>
        </w:rPr>
        <w:t xml:space="preserve"> </w:t>
      </w:r>
      <w:r w:rsidRPr="004F052B">
        <w:rPr>
          <w:rFonts w:ascii="Times New Roman" w:hAnsi="Times New Roman" w:cs="Times New Roman"/>
          <w:sz w:val="24"/>
          <w:szCs w:val="24"/>
        </w:rPr>
        <w:t xml:space="preserve">ДЛЯ </w:t>
      </w:r>
      <w:r w:rsidR="00BC185D" w:rsidRPr="004F052B">
        <w:rPr>
          <w:rFonts w:ascii="Times New Roman" w:hAnsi="Times New Roman" w:cs="Times New Roman"/>
          <w:sz w:val="24"/>
          <w:szCs w:val="24"/>
        </w:rPr>
        <w:t xml:space="preserve">МУНИЦИПАЛЬНЫХ НУЖД </w:t>
      </w:r>
      <w:r w:rsidR="00FB3A42">
        <w:rPr>
          <w:rFonts w:ascii="Times New Roman" w:hAnsi="Times New Roman" w:cs="Times New Roman"/>
          <w:sz w:val="24"/>
          <w:szCs w:val="24"/>
        </w:rPr>
        <w:t>МБОУ «КРАСНОЛИПКОВСКАЯ СОШ»</w:t>
      </w:r>
    </w:p>
    <w:p w:rsidR="004230EB" w:rsidRPr="004F052B" w:rsidRDefault="004230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326F" w:rsidRPr="004F052B" w:rsidRDefault="00FF32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30EB" w:rsidRPr="004F052B" w:rsidRDefault="004230EB" w:rsidP="004F05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052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C185D" w:rsidRPr="00FB3A42" w:rsidRDefault="004230EB" w:rsidP="00FB3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 xml:space="preserve">1.1. </w:t>
      </w:r>
      <w:r w:rsidR="00BC185D" w:rsidRPr="004F052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основные задачи и порядок деятельности единой комиссии </w:t>
      </w:r>
      <w:r w:rsidR="000F7561" w:rsidRPr="004F052B">
        <w:rPr>
          <w:rFonts w:ascii="Times New Roman" w:hAnsi="Times New Roman" w:cs="Times New Roman"/>
          <w:sz w:val="24"/>
          <w:szCs w:val="24"/>
        </w:rPr>
        <w:t>по осуществлению</w:t>
      </w:r>
      <w:r w:rsidR="00C37783" w:rsidRPr="004F052B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BC185D" w:rsidRPr="004F052B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C185D" w:rsidRPr="006A13E6">
        <w:rPr>
          <w:rFonts w:ascii="Times New Roman" w:hAnsi="Times New Roman" w:cs="Times New Roman"/>
          <w:sz w:val="24"/>
          <w:szCs w:val="24"/>
        </w:rPr>
        <w:t>муниципальных</w:t>
      </w:r>
      <w:r w:rsidR="00BC185D" w:rsidRPr="004F052B">
        <w:rPr>
          <w:rFonts w:ascii="Times New Roman" w:hAnsi="Times New Roman" w:cs="Times New Roman"/>
          <w:sz w:val="24"/>
          <w:szCs w:val="24"/>
        </w:rPr>
        <w:t xml:space="preserve"> </w:t>
      </w:r>
      <w:r w:rsidR="00BC185D" w:rsidRPr="00FB3A42">
        <w:rPr>
          <w:rFonts w:ascii="Times New Roman" w:hAnsi="Times New Roman" w:cs="Times New Roman"/>
          <w:sz w:val="24"/>
          <w:szCs w:val="24"/>
        </w:rPr>
        <w:t xml:space="preserve">нужд </w:t>
      </w:r>
      <w:r w:rsidR="00FB3A42">
        <w:rPr>
          <w:rFonts w:ascii="Times New Roman" w:hAnsi="Times New Roman" w:cs="Times New Roman"/>
          <w:sz w:val="24"/>
          <w:szCs w:val="24"/>
        </w:rPr>
        <w:t>МБОУ «Краснолипковская СОШ»</w:t>
      </w:r>
      <w:r w:rsidR="00FB3A42" w:rsidRPr="00C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F54" w:rsidRPr="00FB3A42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CF55F3" w:rsidRPr="00FB3A42">
        <w:rPr>
          <w:rFonts w:ascii="Times New Roman" w:hAnsi="Times New Roman" w:cs="Times New Roman"/>
          <w:sz w:val="24"/>
          <w:szCs w:val="24"/>
        </w:rPr>
        <w:t>ОО</w:t>
      </w:r>
      <w:r w:rsidR="00E70F54" w:rsidRPr="00FB3A42">
        <w:rPr>
          <w:rFonts w:ascii="Times New Roman" w:hAnsi="Times New Roman" w:cs="Times New Roman"/>
          <w:sz w:val="24"/>
          <w:szCs w:val="24"/>
        </w:rPr>
        <w:t>)</w:t>
      </w:r>
      <w:r w:rsidR="00BC185D" w:rsidRPr="00FB3A42">
        <w:rPr>
          <w:rFonts w:ascii="Times New Roman" w:hAnsi="Times New Roman" w:cs="Times New Roman"/>
          <w:sz w:val="24"/>
          <w:szCs w:val="24"/>
        </w:rPr>
        <w:t>.</w:t>
      </w:r>
    </w:p>
    <w:p w:rsidR="00BC185D" w:rsidRPr="004F052B" w:rsidRDefault="00BC185D" w:rsidP="00BC18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>1.2. Понятия, используемые в настоящем Положении, применяются в том значении, в каком они используются в гражданском законодательс</w:t>
      </w:r>
      <w:r w:rsidR="00C37783" w:rsidRPr="004F052B">
        <w:rPr>
          <w:rFonts w:ascii="Times New Roman" w:hAnsi="Times New Roman" w:cs="Times New Roman"/>
          <w:sz w:val="24"/>
          <w:szCs w:val="24"/>
        </w:rPr>
        <w:t>тве и в Федеральном законе от 05 апреля 2013 г. N 4</w:t>
      </w:r>
      <w:r w:rsidRPr="004F052B">
        <w:rPr>
          <w:rFonts w:ascii="Times New Roman" w:hAnsi="Times New Roman" w:cs="Times New Roman"/>
          <w:sz w:val="24"/>
          <w:szCs w:val="24"/>
        </w:rPr>
        <w:t xml:space="preserve">4-ФЗ "О </w:t>
      </w:r>
      <w:r w:rsidR="00C37783" w:rsidRPr="004F052B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</w:t>
      </w:r>
      <w:r w:rsidRPr="004F052B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670275" w:rsidRPr="004F052B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4F052B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нужд" (далее </w:t>
      </w:r>
      <w:r w:rsidR="00E70F54" w:rsidRPr="004F052B">
        <w:rPr>
          <w:rFonts w:ascii="Times New Roman" w:hAnsi="Times New Roman" w:cs="Times New Roman"/>
          <w:sz w:val="24"/>
          <w:szCs w:val="24"/>
        </w:rPr>
        <w:t>по тексту</w:t>
      </w:r>
      <w:r w:rsidRPr="004F052B">
        <w:rPr>
          <w:rFonts w:ascii="Times New Roman" w:hAnsi="Times New Roman" w:cs="Times New Roman"/>
          <w:sz w:val="24"/>
          <w:szCs w:val="24"/>
        </w:rPr>
        <w:t xml:space="preserve"> - Федеральный закон).</w:t>
      </w:r>
    </w:p>
    <w:p w:rsidR="004230EB" w:rsidRPr="004F052B" w:rsidRDefault="004230EB" w:rsidP="00BC18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 xml:space="preserve">1.3. </w:t>
      </w:r>
      <w:r w:rsidR="00AD38A4" w:rsidRPr="004F052B">
        <w:rPr>
          <w:rFonts w:ascii="Times New Roman" w:hAnsi="Times New Roman" w:cs="Times New Roman"/>
          <w:sz w:val="24"/>
          <w:szCs w:val="24"/>
        </w:rPr>
        <w:t>Е</w:t>
      </w:r>
      <w:r w:rsidRPr="004F052B">
        <w:rPr>
          <w:rFonts w:ascii="Times New Roman" w:hAnsi="Times New Roman" w:cs="Times New Roman"/>
          <w:sz w:val="24"/>
          <w:szCs w:val="24"/>
        </w:rPr>
        <w:t xml:space="preserve">диная комиссия </w:t>
      </w:r>
      <w:r w:rsidR="000F7561" w:rsidRPr="004F052B">
        <w:rPr>
          <w:rFonts w:ascii="Times New Roman" w:hAnsi="Times New Roman" w:cs="Times New Roman"/>
          <w:sz w:val="24"/>
          <w:szCs w:val="24"/>
        </w:rPr>
        <w:t xml:space="preserve">по осуществлению закупок товаров, работ, услуг </w:t>
      </w:r>
      <w:r w:rsidR="00AD38A4" w:rsidRPr="004F052B">
        <w:rPr>
          <w:rFonts w:ascii="Times New Roman" w:hAnsi="Times New Roman" w:cs="Times New Roman"/>
          <w:sz w:val="24"/>
          <w:szCs w:val="24"/>
        </w:rPr>
        <w:t xml:space="preserve">для </w:t>
      </w:r>
      <w:r w:rsidR="00AD38A4" w:rsidRPr="006A13E6">
        <w:rPr>
          <w:rFonts w:ascii="Times New Roman" w:hAnsi="Times New Roman" w:cs="Times New Roman"/>
          <w:sz w:val="24"/>
          <w:szCs w:val="24"/>
        </w:rPr>
        <w:t>муниципальных</w:t>
      </w:r>
      <w:r w:rsidRPr="006A13E6">
        <w:rPr>
          <w:rFonts w:ascii="Times New Roman" w:hAnsi="Times New Roman" w:cs="Times New Roman"/>
          <w:sz w:val="24"/>
          <w:szCs w:val="24"/>
        </w:rPr>
        <w:t xml:space="preserve"> нужд </w:t>
      </w:r>
      <w:r w:rsidR="00CF55F3" w:rsidRPr="00FB3A42">
        <w:rPr>
          <w:rFonts w:ascii="Times New Roman" w:hAnsi="Times New Roman" w:cs="Times New Roman"/>
          <w:sz w:val="24"/>
          <w:szCs w:val="24"/>
        </w:rPr>
        <w:t>ОО</w:t>
      </w:r>
      <w:r w:rsidR="00945BE7" w:rsidRPr="006A13E6">
        <w:rPr>
          <w:rFonts w:ascii="Times New Roman" w:hAnsi="Times New Roman" w:cs="Times New Roman"/>
          <w:sz w:val="24"/>
          <w:szCs w:val="24"/>
        </w:rPr>
        <w:t xml:space="preserve"> </w:t>
      </w:r>
      <w:r w:rsidRPr="006A13E6">
        <w:rPr>
          <w:rFonts w:ascii="Times New Roman" w:hAnsi="Times New Roman" w:cs="Times New Roman"/>
          <w:sz w:val="24"/>
          <w:szCs w:val="24"/>
        </w:rPr>
        <w:t xml:space="preserve">(далее именуется - единая комиссия) является постоянно действующим органом, осуществляющим предусмотренные статьей  Федерального закона функции при </w:t>
      </w:r>
      <w:r w:rsidR="000F7561" w:rsidRPr="006A13E6">
        <w:rPr>
          <w:rFonts w:ascii="Times New Roman" w:hAnsi="Times New Roman" w:cs="Times New Roman"/>
          <w:sz w:val="24"/>
          <w:szCs w:val="24"/>
        </w:rPr>
        <w:t xml:space="preserve">осуществлении закупок товаров, работ, услуг </w:t>
      </w:r>
      <w:r w:rsidR="00AD38A4" w:rsidRPr="006A13E6">
        <w:rPr>
          <w:rFonts w:ascii="Times New Roman" w:hAnsi="Times New Roman" w:cs="Times New Roman"/>
          <w:sz w:val="24"/>
          <w:szCs w:val="24"/>
        </w:rPr>
        <w:t xml:space="preserve">для муниципальных </w:t>
      </w:r>
      <w:r w:rsidRPr="006A13E6">
        <w:rPr>
          <w:rFonts w:ascii="Times New Roman" w:hAnsi="Times New Roman" w:cs="Times New Roman"/>
          <w:sz w:val="24"/>
          <w:szCs w:val="24"/>
        </w:rPr>
        <w:t>нужд</w:t>
      </w:r>
      <w:r w:rsidR="00221786">
        <w:rPr>
          <w:rFonts w:ascii="Times New Roman" w:hAnsi="Times New Roman" w:cs="Times New Roman"/>
          <w:sz w:val="24"/>
          <w:szCs w:val="24"/>
        </w:rPr>
        <w:t xml:space="preserve"> </w:t>
      </w:r>
      <w:r w:rsidR="00CF55F3" w:rsidRPr="00CF55F3">
        <w:rPr>
          <w:rFonts w:ascii="Times New Roman" w:hAnsi="Times New Roman" w:cs="Times New Roman"/>
          <w:b/>
          <w:sz w:val="24"/>
          <w:szCs w:val="24"/>
        </w:rPr>
        <w:t>ОО</w:t>
      </w:r>
      <w:r w:rsidR="00221786">
        <w:rPr>
          <w:rFonts w:ascii="Times New Roman" w:hAnsi="Times New Roman" w:cs="Times New Roman"/>
          <w:sz w:val="24"/>
          <w:szCs w:val="24"/>
        </w:rPr>
        <w:t>.</w:t>
      </w:r>
    </w:p>
    <w:p w:rsidR="00221786" w:rsidRPr="00FB3A42" w:rsidRDefault="00423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 xml:space="preserve">1.4. </w:t>
      </w:r>
      <w:r w:rsidR="00AD38A4" w:rsidRPr="004F052B">
        <w:rPr>
          <w:rFonts w:ascii="Times New Roman" w:hAnsi="Times New Roman" w:cs="Times New Roman"/>
          <w:sz w:val="24"/>
          <w:szCs w:val="24"/>
        </w:rPr>
        <w:t>Е</w:t>
      </w:r>
      <w:r w:rsidRPr="004F052B">
        <w:rPr>
          <w:rFonts w:ascii="Times New Roman" w:hAnsi="Times New Roman" w:cs="Times New Roman"/>
          <w:sz w:val="24"/>
          <w:szCs w:val="24"/>
        </w:rPr>
        <w:t xml:space="preserve">диная комиссия формируется с учетом требований статьи </w:t>
      </w:r>
      <w:r w:rsidR="00C83652" w:rsidRPr="004F052B">
        <w:rPr>
          <w:rFonts w:ascii="Times New Roman" w:hAnsi="Times New Roman" w:cs="Times New Roman"/>
          <w:sz w:val="24"/>
          <w:szCs w:val="24"/>
        </w:rPr>
        <w:t>39</w:t>
      </w:r>
      <w:r w:rsidRPr="004F052B">
        <w:rPr>
          <w:rFonts w:ascii="Times New Roman" w:hAnsi="Times New Roman" w:cs="Times New Roman"/>
          <w:sz w:val="24"/>
          <w:szCs w:val="24"/>
        </w:rPr>
        <w:t xml:space="preserve"> Ф</w:t>
      </w:r>
      <w:r w:rsidR="00C83652" w:rsidRPr="004F052B">
        <w:rPr>
          <w:rFonts w:ascii="Times New Roman" w:hAnsi="Times New Roman" w:cs="Times New Roman"/>
          <w:sz w:val="24"/>
          <w:szCs w:val="24"/>
        </w:rPr>
        <w:t>едерального закона. Замена членов</w:t>
      </w:r>
      <w:r w:rsidRPr="004F052B">
        <w:rPr>
          <w:rFonts w:ascii="Times New Roman" w:hAnsi="Times New Roman" w:cs="Times New Roman"/>
          <w:sz w:val="24"/>
          <w:szCs w:val="24"/>
        </w:rPr>
        <w:t xml:space="preserve"> единой комиссии осуществляется путем внесения изменений в состав единой комиссии </w:t>
      </w:r>
      <w:r w:rsidR="004F052B" w:rsidRPr="004F052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F55F3" w:rsidRPr="00FB3A42">
        <w:rPr>
          <w:rFonts w:ascii="Times New Roman" w:hAnsi="Times New Roman" w:cs="Times New Roman"/>
          <w:sz w:val="24"/>
          <w:szCs w:val="24"/>
        </w:rPr>
        <w:t>руководителя ОО</w:t>
      </w:r>
      <w:r w:rsidR="00221786" w:rsidRPr="00FB3A42">
        <w:rPr>
          <w:rFonts w:ascii="Times New Roman" w:hAnsi="Times New Roman" w:cs="Times New Roman"/>
          <w:sz w:val="24"/>
          <w:szCs w:val="24"/>
        </w:rPr>
        <w:t>.</w:t>
      </w:r>
    </w:p>
    <w:p w:rsidR="004230EB" w:rsidRPr="004F052B" w:rsidRDefault="00423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 xml:space="preserve">1.5. </w:t>
      </w:r>
      <w:r w:rsidR="00A96540" w:rsidRPr="004F052B">
        <w:rPr>
          <w:rFonts w:ascii="Times New Roman" w:hAnsi="Times New Roman" w:cs="Times New Roman"/>
          <w:sz w:val="24"/>
          <w:szCs w:val="24"/>
        </w:rPr>
        <w:t>Е</w:t>
      </w:r>
      <w:r w:rsidRPr="004F052B">
        <w:rPr>
          <w:rFonts w:ascii="Times New Roman" w:hAnsi="Times New Roman" w:cs="Times New Roman"/>
          <w:sz w:val="24"/>
          <w:szCs w:val="24"/>
        </w:rPr>
        <w:t xml:space="preserve">диная комиссия в своей деятельности руководствуется Гражданским кодексом Российской Федерации, Бюджетным кодексом Российской Федерации, законодательными актами Российской Федерации в сфере </w:t>
      </w:r>
      <w:r w:rsidR="00176445" w:rsidRPr="004F052B">
        <w:rPr>
          <w:rFonts w:ascii="Times New Roman" w:hAnsi="Times New Roman" w:cs="Times New Roman"/>
          <w:sz w:val="24"/>
          <w:szCs w:val="24"/>
        </w:rPr>
        <w:t>закупок</w:t>
      </w:r>
      <w:r w:rsidRPr="004F052B">
        <w:rPr>
          <w:rFonts w:ascii="Times New Roman" w:hAnsi="Times New Roman" w:cs="Times New Roman"/>
          <w:sz w:val="24"/>
          <w:szCs w:val="24"/>
        </w:rPr>
        <w:t xml:space="preserve"> и принимаемыми на их основе иными нормативными правовыми актами Российской Фед</w:t>
      </w:r>
      <w:r w:rsidR="00176445" w:rsidRPr="004F052B">
        <w:rPr>
          <w:rFonts w:ascii="Times New Roman" w:hAnsi="Times New Roman" w:cs="Times New Roman"/>
          <w:sz w:val="24"/>
          <w:szCs w:val="24"/>
        </w:rPr>
        <w:t>ерации и Волгоградской области об осуществлении закупок,</w:t>
      </w:r>
      <w:r w:rsidRPr="004F052B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</w:t>
      </w:r>
    </w:p>
    <w:p w:rsidR="004230EB" w:rsidRPr="004F052B" w:rsidRDefault="00423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0EB" w:rsidRPr="004F052B" w:rsidRDefault="004230EB" w:rsidP="004F05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052B">
        <w:rPr>
          <w:rFonts w:ascii="Times New Roman" w:hAnsi="Times New Roman" w:cs="Times New Roman"/>
          <w:b/>
          <w:sz w:val="24"/>
          <w:szCs w:val="24"/>
        </w:rPr>
        <w:t>2. Основные задачи единой комиссии</w:t>
      </w:r>
    </w:p>
    <w:p w:rsidR="004230EB" w:rsidRPr="004F052B" w:rsidRDefault="00423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 xml:space="preserve">2.1. Обеспечение объективности при </w:t>
      </w:r>
      <w:r w:rsidR="00176445" w:rsidRPr="004F052B">
        <w:rPr>
          <w:rFonts w:ascii="Times New Roman" w:hAnsi="Times New Roman" w:cs="Times New Roman"/>
          <w:sz w:val="24"/>
          <w:szCs w:val="24"/>
        </w:rPr>
        <w:t>осуществлении закупок</w:t>
      </w:r>
      <w:r w:rsidRPr="004F052B">
        <w:rPr>
          <w:rFonts w:ascii="Times New Roman" w:hAnsi="Times New Roman" w:cs="Times New Roman"/>
          <w:sz w:val="24"/>
          <w:szCs w:val="24"/>
        </w:rPr>
        <w:t>.</w:t>
      </w:r>
    </w:p>
    <w:p w:rsidR="004230EB" w:rsidRPr="004F052B" w:rsidRDefault="00423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 xml:space="preserve">2.2. Создание равных условий для участия юридических и физических лиц при </w:t>
      </w:r>
      <w:r w:rsidR="00176445" w:rsidRPr="004F052B">
        <w:rPr>
          <w:rFonts w:ascii="Times New Roman" w:hAnsi="Times New Roman" w:cs="Times New Roman"/>
          <w:sz w:val="24"/>
          <w:szCs w:val="24"/>
        </w:rPr>
        <w:t>осуществлении закупок</w:t>
      </w:r>
      <w:r w:rsidRPr="004F052B">
        <w:rPr>
          <w:rFonts w:ascii="Times New Roman" w:hAnsi="Times New Roman" w:cs="Times New Roman"/>
          <w:sz w:val="24"/>
          <w:szCs w:val="24"/>
        </w:rPr>
        <w:t>.</w:t>
      </w:r>
    </w:p>
    <w:p w:rsidR="004230EB" w:rsidRPr="004F052B" w:rsidRDefault="00423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>2.3. Обеспечение эффективного использ</w:t>
      </w:r>
      <w:r w:rsidR="00C36C16" w:rsidRPr="004F052B">
        <w:rPr>
          <w:rFonts w:ascii="Times New Roman" w:hAnsi="Times New Roman" w:cs="Times New Roman"/>
          <w:sz w:val="24"/>
          <w:szCs w:val="24"/>
        </w:rPr>
        <w:t>ования бюджетных сре</w:t>
      </w:r>
      <w:proofErr w:type="gramStart"/>
      <w:r w:rsidR="00C36C16" w:rsidRPr="004F052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C36C16" w:rsidRPr="004F052B">
        <w:rPr>
          <w:rFonts w:ascii="Times New Roman" w:hAnsi="Times New Roman" w:cs="Times New Roman"/>
          <w:sz w:val="24"/>
          <w:szCs w:val="24"/>
        </w:rPr>
        <w:t>и</w:t>
      </w:r>
      <w:r w:rsidR="00176445" w:rsidRPr="004F052B">
        <w:rPr>
          <w:rFonts w:ascii="Times New Roman" w:hAnsi="Times New Roman" w:cs="Times New Roman"/>
          <w:sz w:val="24"/>
          <w:szCs w:val="24"/>
        </w:rPr>
        <w:t xml:space="preserve"> осуществлении закупок</w:t>
      </w:r>
      <w:r w:rsidRPr="004F052B">
        <w:rPr>
          <w:rFonts w:ascii="Times New Roman" w:hAnsi="Times New Roman" w:cs="Times New Roman"/>
          <w:sz w:val="24"/>
          <w:szCs w:val="24"/>
        </w:rPr>
        <w:t>, гл</w:t>
      </w:r>
      <w:r w:rsidR="00176445" w:rsidRPr="004F052B">
        <w:rPr>
          <w:rFonts w:ascii="Times New Roman" w:hAnsi="Times New Roman" w:cs="Times New Roman"/>
          <w:sz w:val="24"/>
          <w:szCs w:val="24"/>
        </w:rPr>
        <w:t>асности и прозрачности процедур</w:t>
      </w:r>
      <w:r w:rsidRPr="004F052B">
        <w:rPr>
          <w:rFonts w:ascii="Times New Roman" w:hAnsi="Times New Roman" w:cs="Times New Roman"/>
          <w:sz w:val="24"/>
          <w:szCs w:val="24"/>
        </w:rPr>
        <w:t>.</w:t>
      </w:r>
    </w:p>
    <w:p w:rsidR="004230EB" w:rsidRPr="004F052B" w:rsidRDefault="00423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>2.4</w:t>
      </w:r>
      <w:r w:rsidR="007C7711" w:rsidRPr="004F052B">
        <w:rPr>
          <w:rFonts w:ascii="Times New Roman" w:hAnsi="Times New Roman" w:cs="Times New Roman"/>
          <w:sz w:val="24"/>
          <w:szCs w:val="24"/>
        </w:rPr>
        <w:t xml:space="preserve">. </w:t>
      </w:r>
      <w:r w:rsidRPr="004F052B">
        <w:rPr>
          <w:rFonts w:ascii="Times New Roman" w:hAnsi="Times New Roman" w:cs="Times New Roman"/>
          <w:sz w:val="24"/>
          <w:szCs w:val="24"/>
        </w:rPr>
        <w:t xml:space="preserve"> Предотвращение коррупции и других злоупотреблений в сфере </w:t>
      </w:r>
      <w:r w:rsidR="00176445" w:rsidRPr="004F052B">
        <w:rPr>
          <w:rFonts w:ascii="Times New Roman" w:hAnsi="Times New Roman" w:cs="Times New Roman"/>
          <w:sz w:val="24"/>
          <w:szCs w:val="24"/>
        </w:rPr>
        <w:t>закупок</w:t>
      </w:r>
      <w:r w:rsidRPr="004F052B">
        <w:rPr>
          <w:rFonts w:ascii="Times New Roman" w:hAnsi="Times New Roman" w:cs="Times New Roman"/>
          <w:sz w:val="24"/>
          <w:szCs w:val="24"/>
        </w:rPr>
        <w:t>.</w:t>
      </w:r>
    </w:p>
    <w:p w:rsidR="004230EB" w:rsidRPr="004F052B" w:rsidRDefault="00423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0EB" w:rsidRPr="004F052B" w:rsidRDefault="004230EB" w:rsidP="004F05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052B">
        <w:rPr>
          <w:rFonts w:ascii="Times New Roman" w:hAnsi="Times New Roman" w:cs="Times New Roman"/>
          <w:b/>
          <w:sz w:val="24"/>
          <w:szCs w:val="24"/>
        </w:rPr>
        <w:t>3. Порядок работы единой комиссии</w:t>
      </w:r>
    </w:p>
    <w:p w:rsidR="005D7227" w:rsidRPr="004F052B" w:rsidRDefault="00423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 xml:space="preserve">3.1. </w:t>
      </w:r>
      <w:r w:rsidR="00176445" w:rsidRPr="004F052B">
        <w:rPr>
          <w:rFonts w:ascii="Times New Roman" w:hAnsi="Times New Roman" w:cs="Times New Roman"/>
          <w:sz w:val="24"/>
          <w:szCs w:val="24"/>
        </w:rPr>
        <w:t>Комиссия правомочна осуществлять свои функции, если на заседании комиссии присутствует</w:t>
      </w:r>
      <w:r w:rsidRPr="004F052B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7C7711" w:rsidRPr="004F052B">
        <w:rPr>
          <w:rFonts w:ascii="Times New Roman" w:hAnsi="Times New Roman" w:cs="Times New Roman"/>
          <w:sz w:val="24"/>
          <w:szCs w:val="24"/>
        </w:rPr>
        <w:t>чем пять</w:t>
      </w:r>
      <w:r w:rsidR="00176445" w:rsidRPr="004F052B">
        <w:rPr>
          <w:rFonts w:ascii="Times New Roman" w:hAnsi="Times New Roman" w:cs="Times New Roman"/>
          <w:sz w:val="24"/>
          <w:szCs w:val="24"/>
        </w:rPr>
        <w:t>десят процентов общего числа её</w:t>
      </w:r>
      <w:r w:rsidR="007C7711" w:rsidRPr="004F052B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4F052B">
        <w:rPr>
          <w:rFonts w:ascii="Times New Roman" w:hAnsi="Times New Roman" w:cs="Times New Roman"/>
          <w:sz w:val="24"/>
          <w:szCs w:val="24"/>
        </w:rPr>
        <w:t>.</w:t>
      </w:r>
      <w:r w:rsidR="007C7711" w:rsidRPr="004F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9B7" w:rsidRPr="004F052B" w:rsidRDefault="002F49B7" w:rsidP="002F4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>3.2. Единой комиссией осуществляются:</w:t>
      </w:r>
    </w:p>
    <w:p w:rsidR="002F49B7" w:rsidRPr="004F052B" w:rsidRDefault="004F052B" w:rsidP="002F4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F49B7" w:rsidRPr="004F052B">
        <w:rPr>
          <w:rFonts w:ascii="Times New Roman" w:hAnsi="Times New Roman" w:cs="Times New Roman"/>
          <w:sz w:val="24"/>
          <w:szCs w:val="24"/>
        </w:rPr>
        <w:t xml:space="preserve"> вскрытие конвертов с заявками на участие в конкурсе и открытие доступа к находящимся в информационной системе общего пользования,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также - вскрытие конвертов с заявками на участие в конкурсе и открытие доступа к поданным в форме электронных документов заявкам на участие</w:t>
      </w:r>
      <w:proofErr w:type="gramEnd"/>
      <w:r w:rsidR="002F49B7" w:rsidRPr="004F0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9B7" w:rsidRPr="004F052B">
        <w:rPr>
          <w:rFonts w:ascii="Times New Roman" w:hAnsi="Times New Roman" w:cs="Times New Roman"/>
          <w:sz w:val="24"/>
          <w:szCs w:val="24"/>
        </w:rPr>
        <w:t xml:space="preserve">в конкурсе), отбор участников конкурса, рассмотрение, оценка и сопоставление заявок на участие в конкурсе, определение победителя конкурса, ведение протокола вскрытия конвертов с заявками на участие в конкурсе и открытия доступа </w:t>
      </w:r>
      <w:r w:rsidR="002F49B7" w:rsidRPr="004F052B">
        <w:rPr>
          <w:rFonts w:ascii="Times New Roman" w:hAnsi="Times New Roman" w:cs="Times New Roman"/>
          <w:sz w:val="24"/>
          <w:szCs w:val="24"/>
        </w:rPr>
        <w:lastRenderedPageBreak/>
        <w:t>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конкурсе;</w:t>
      </w:r>
      <w:proofErr w:type="gramEnd"/>
    </w:p>
    <w:p w:rsidR="002F49B7" w:rsidRPr="004F052B" w:rsidRDefault="004F052B" w:rsidP="002F4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49B7" w:rsidRPr="004F052B">
        <w:rPr>
          <w:rFonts w:ascii="Times New Roman" w:hAnsi="Times New Roman" w:cs="Times New Roman"/>
          <w:sz w:val="24"/>
          <w:szCs w:val="24"/>
        </w:rPr>
        <w:t>рассмотрение заявок на участие в аукционе и отбор участников аукциона, ведение протокола рассмотрения заявок на участие в аукционе;</w:t>
      </w:r>
    </w:p>
    <w:p w:rsidR="002F49B7" w:rsidRPr="004F052B" w:rsidRDefault="004F05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49B7" w:rsidRPr="004F052B">
        <w:rPr>
          <w:rFonts w:ascii="Times New Roman" w:hAnsi="Times New Roman" w:cs="Times New Roman"/>
          <w:sz w:val="24"/>
          <w:szCs w:val="24"/>
        </w:rPr>
        <w:t xml:space="preserve">предварительный отбор участников </w:t>
      </w:r>
      <w:r w:rsidR="00176445" w:rsidRPr="004F052B">
        <w:rPr>
          <w:rFonts w:ascii="Times New Roman" w:hAnsi="Times New Roman" w:cs="Times New Roman"/>
          <w:sz w:val="24"/>
          <w:szCs w:val="24"/>
        </w:rPr>
        <w:t>закупки</w:t>
      </w:r>
      <w:r w:rsidR="002F49B7" w:rsidRPr="004F052B">
        <w:rPr>
          <w:rFonts w:ascii="Times New Roman" w:hAnsi="Times New Roman" w:cs="Times New Roman"/>
          <w:sz w:val="24"/>
          <w:szCs w:val="24"/>
        </w:rPr>
        <w:t xml:space="preserve">, ведение протокола рассмотрения заявок на участие в предварительном отборе в случаях, предусмотренных Федеральным законом "О </w:t>
      </w:r>
      <w:r w:rsidR="00176445" w:rsidRPr="004F052B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2F49B7" w:rsidRPr="004F052B">
        <w:rPr>
          <w:rFonts w:ascii="Times New Roman" w:hAnsi="Times New Roman" w:cs="Times New Roman"/>
          <w:sz w:val="24"/>
          <w:szCs w:val="24"/>
        </w:rPr>
        <w:t xml:space="preserve">", а также рассмотрение, оценка и сопоставление котировочных </w:t>
      </w:r>
      <w:proofErr w:type="gramStart"/>
      <w:r w:rsidR="002F49B7" w:rsidRPr="004F052B">
        <w:rPr>
          <w:rFonts w:ascii="Times New Roman" w:hAnsi="Times New Roman" w:cs="Times New Roman"/>
          <w:sz w:val="24"/>
          <w:szCs w:val="24"/>
        </w:rPr>
        <w:t>заявок</w:t>
      </w:r>
      <w:proofErr w:type="gramEnd"/>
      <w:r w:rsidR="002F49B7" w:rsidRPr="004F052B">
        <w:rPr>
          <w:rFonts w:ascii="Times New Roman" w:hAnsi="Times New Roman" w:cs="Times New Roman"/>
          <w:sz w:val="24"/>
          <w:szCs w:val="24"/>
        </w:rPr>
        <w:t xml:space="preserve"> и определение победителя в проведении запроса котировок</w:t>
      </w:r>
      <w:r w:rsidR="004F2F34" w:rsidRPr="004F052B">
        <w:rPr>
          <w:rFonts w:ascii="Times New Roman" w:hAnsi="Times New Roman" w:cs="Times New Roman"/>
          <w:sz w:val="24"/>
          <w:szCs w:val="24"/>
        </w:rPr>
        <w:t xml:space="preserve"> и запроса предложений,</w:t>
      </w:r>
      <w:r w:rsidR="002F49B7" w:rsidRPr="004F052B">
        <w:rPr>
          <w:rFonts w:ascii="Times New Roman" w:hAnsi="Times New Roman" w:cs="Times New Roman"/>
          <w:sz w:val="24"/>
          <w:szCs w:val="24"/>
        </w:rPr>
        <w:t xml:space="preserve"> ведение протокола рассмотрен</w:t>
      </w:r>
      <w:r w:rsidR="00176445" w:rsidRPr="004F052B">
        <w:rPr>
          <w:rFonts w:ascii="Times New Roman" w:hAnsi="Times New Roman" w:cs="Times New Roman"/>
          <w:sz w:val="24"/>
          <w:szCs w:val="24"/>
        </w:rPr>
        <w:t>ия и оценки котировочных заявок</w:t>
      </w:r>
      <w:r w:rsidR="004F2F34" w:rsidRPr="004F052B">
        <w:rPr>
          <w:rFonts w:ascii="Times New Roman" w:hAnsi="Times New Roman" w:cs="Times New Roman"/>
          <w:sz w:val="24"/>
          <w:szCs w:val="24"/>
        </w:rPr>
        <w:t xml:space="preserve"> и запроса предложений</w:t>
      </w:r>
      <w:r w:rsidR="00176445" w:rsidRPr="004F052B">
        <w:rPr>
          <w:rFonts w:ascii="Times New Roman" w:hAnsi="Times New Roman" w:cs="Times New Roman"/>
          <w:sz w:val="24"/>
          <w:szCs w:val="24"/>
        </w:rPr>
        <w:t>;</w:t>
      </w:r>
    </w:p>
    <w:p w:rsidR="004230EB" w:rsidRPr="004F052B" w:rsidRDefault="002F4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>3.3</w:t>
      </w:r>
      <w:r w:rsidR="004230EB" w:rsidRPr="004F052B">
        <w:rPr>
          <w:rFonts w:ascii="Times New Roman" w:hAnsi="Times New Roman" w:cs="Times New Roman"/>
          <w:sz w:val="24"/>
          <w:szCs w:val="24"/>
        </w:rPr>
        <w:t>. Решения единой комиссии принимаются путем открытого голосования простым большинством голосов присутствующих на заседании членов единой комиссии.</w:t>
      </w:r>
    </w:p>
    <w:p w:rsidR="004230EB" w:rsidRPr="004F052B" w:rsidRDefault="00423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>При равном количестве голосов решающим является голос председательствующего. При голосовании каждый член единой комиссии имеет один голос. Проведение заочного голосования и делегирование прав членов единой комиссии иным лицам не допускается.</w:t>
      </w:r>
    </w:p>
    <w:p w:rsidR="004230EB" w:rsidRPr="004F052B" w:rsidRDefault="009D3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>Е</w:t>
      </w:r>
      <w:r w:rsidR="004230EB" w:rsidRPr="004F052B">
        <w:rPr>
          <w:rFonts w:ascii="Times New Roman" w:hAnsi="Times New Roman" w:cs="Times New Roman"/>
          <w:sz w:val="24"/>
          <w:szCs w:val="24"/>
        </w:rPr>
        <w:t>диная комиссия в ходе заседаний и по итогам заседаний ведет и оформляет следующие документы:</w:t>
      </w:r>
    </w:p>
    <w:p w:rsidR="004230EB" w:rsidRPr="004F052B" w:rsidRDefault="004F05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0EB" w:rsidRPr="004F052B">
        <w:rPr>
          <w:rFonts w:ascii="Times New Roman" w:hAnsi="Times New Roman" w:cs="Times New Roman"/>
          <w:sz w:val="24"/>
          <w:szCs w:val="24"/>
        </w:rPr>
        <w:t>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4230EB" w:rsidRPr="004F052B" w:rsidRDefault="004F05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0EB" w:rsidRPr="004F052B">
        <w:rPr>
          <w:rFonts w:ascii="Times New Roman" w:hAnsi="Times New Roman" w:cs="Times New Roman"/>
          <w:sz w:val="24"/>
          <w:szCs w:val="24"/>
        </w:rPr>
        <w:t>протокол</w:t>
      </w:r>
      <w:r w:rsidR="00494923" w:rsidRPr="004F052B">
        <w:rPr>
          <w:rFonts w:ascii="Times New Roman" w:hAnsi="Times New Roman" w:cs="Times New Roman"/>
          <w:sz w:val="24"/>
          <w:szCs w:val="24"/>
        </w:rPr>
        <w:t xml:space="preserve"> </w:t>
      </w:r>
      <w:r w:rsidR="004230EB" w:rsidRPr="004F052B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494923" w:rsidRPr="004F052B">
        <w:rPr>
          <w:rFonts w:ascii="Times New Roman" w:hAnsi="Times New Roman" w:cs="Times New Roman"/>
          <w:sz w:val="24"/>
          <w:szCs w:val="24"/>
        </w:rPr>
        <w:t xml:space="preserve">и оценки </w:t>
      </w:r>
      <w:r w:rsidR="004230EB" w:rsidRPr="004F052B">
        <w:rPr>
          <w:rFonts w:ascii="Times New Roman" w:hAnsi="Times New Roman" w:cs="Times New Roman"/>
          <w:sz w:val="24"/>
          <w:szCs w:val="24"/>
        </w:rPr>
        <w:t>заявок на участие в конкурсе;</w:t>
      </w:r>
    </w:p>
    <w:p w:rsidR="00ED4CD3" w:rsidRPr="004F052B" w:rsidRDefault="004F05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4CD3" w:rsidRPr="004F052B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аукционе;</w:t>
      </w:r>
    </w:p>
    <w:p w:rsidR="004230EB" w:rsidRPr="004F052B" w:rsidRDefault="004F05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0EB" w:rsidRPr="004F052B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494923" w:rsidRPr="004F052B">
        <w:rPr>
          <w:rFonts w:ascii="Times New Roman" w:hAnsi="Times New Roman" w:cs="Times New Roman"/>
          <w:sz w:val="24"/>
          <w:szCs w:val="24"/>
        </w:rPr>
        <w:t>проведения электронного аукциона</w:t>
      </w:r>
      <w:r w:rsidR="00567475" w:rsidRPr="004F052B">
        <w:rPr>
          <w:rFonts w:ascii="Times New Roman" w:hAnsi="Times New Roman" w:cs="Times New Roman"/>
          <w:sz w:val="24"/>
          <w:szCs w:val="24"/>
        </w:rPr>
        <w:t>;</w:t>
      </w:r>
    </w:p>
    <w:p w:rsidR="00494923" w:rsidRPr="004F052B" w:rsidRDefault="004F05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4923" w:rsidRPr="004F052B">
        <w:rPr>
          <w:rFonts w:ascii="Times New Roman" w:hAnsi="Times New Roman" w:cs="Times New Roman"/>
          <w:sz w:val="24"/>
          <w:szCs w:val="24"/>
        </w:rPr>
        <w:t>протокол подведения итогов электронного аукциона;</w:t>
      </w:r>
    </w:p>
    <w:p w:rsidR="00567475" w:rsidRPr="004F052B" w:rsidRDefault="004F05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475" w:rsidRPr="004F052B">
        <w:rPr>
          <w:rFonts w:ascii="Times New Roman" w:hAnsi="Times New Roman" w:cs="Times New Roman"/>
          <w:sz w:val="24"/>
          <w:szCs w:val="24"/>
        </w:rPr>
        <w:t>протокол рассмотрен</w:t>
      </w:r>
      <w:r w:rsidR="004F2F34" w:rsidRPr="004F052B">
        <w:rPr>
          <w:rFonts w:ascii="Times New Roman" w:hAnsi="Times New Roman" w:cs="Times New Roman"/>
          <w:sz w:val="24"/>
          <w:szCs w:val="24"/>
        </w:rPr>
        <w:t>ия и оценки котировочных заявок;</w:t>
      </w:r>
    </w:p>
    <w:p w:rsidR="004F2F34" w:rsidRPr="004F052B" w:rsidRDefault="004F05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F34" w:rsidRPr="004F052B">
        <w:rPr>
          <w:rFonts w:ascii="Times New Roman" w:hAnsi="Times New Roman" w:cs="Times New Roman"/>
          <w:sz w:val="24"/>
          <w:szCs w:val="24"/>
        </w:rPr>
        <w:t>протокол проведения запроса предложений</w:t>
      </w:r>
      <w:r w:rsidR="00494923" w:rsidRPr="004F052B">
        <w:rPr>
          <w:rFonts w:ascii="Times New Roman" w:hAnsi="Times New Roman" w:cs="Times New Roman"/>
          <w:sz w:val="24"/>
          <w:szCs w:val="24"/>
        </w:rPr>
        <w:t>.</w:t>
      </w:r>
    </w:p>
    <w:p w:rsidR="00C86F06" w:rsidRPr="004F052B" w:rsidRDefault="00C8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0EB" w:rsidRPr="004F052B" w:rsidRDefault="004230EB" w:rsidP="006A13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052B">
        <w:rPr>
          <w:rFonts w:ascii="Times New Roman" w:hAnsi="Times New Roman" w:cs="Times New Roman"/>
          <w:b/>
          <w:sz w:val="24"/>
          <w:szCs w:val="24"/>
        </w:rPr>
        <w:t>4. Организация работы единой комиссии</w:t>
      </w:r>
    </w:p>
    <w:p w:rsidR="004230EB" w:rsidRPr="004F052B" w:rsidRDefault="00423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 xml:space="preserve">4.1. </w:t>
      </w:r>
      <w:r w:rsidR="00732AEB" w:rsidRPr="004F052B">
        <w:rPr>
          <w:rFonts w:ascii="Times New Roman" w:hAnsi="Times New Roman" w:cs="Times New Roman"/>
          <w:sz w:val="24"/>
          <w:szCs w:val="24"/>
        </w:rPr>
        <w:t>Е</w:t>
      </w:r>
      <w:r w:rsidRPr="004F052B">
        <w:rPr>
          <w:rFonts w:ascii="Times New Roman" w:hAnsi="Times New Roman" w:cs="Times New Roman"/>
          <w:sz w:val="24"/>
          <w:szCs w:val="24"/>
        </w:rPr>
        <w:t xml:space="preserve">диная комиссия формируется в составе председателя </w:t>
      </w:r>
      <w:r w:rsidR="00732AEB" w:rsidRPr="004F052B">
        <w:rPr>
          <w:rFonts w:ascii="Times New Roman" w:hAnsi="Times New Roman" w:cs="Times New Roman"/>
          <w:sz w:val="24"/>
          <w:szCs w:val="24"/>
        </w:rPr>
        <w:t>единой комиссии, заместителя</w:t>
      </w:r>
      <w:r w:rsidRPr="004F052B">
        <w:rPr>
          <w:rFonts w:ascii="Times New Roman" w:hAnsi="Times New Roman" w:cs="Times New Roman"/>
          <w:sz w:val="24"/>
          <w:szCs w:val="24"/>
        </w:rPr>
        <w:t xml:space="preserve"> председателя единой комиссии и членов единой комиссии.</w:t>
      </w:r>
    </w:p>
    <w:p w:rsidR="004230EB" w:rsidRPr="004F052B" w:rsidRDefault="00423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>4.2. Председатель единой комиссии:</w:t>
      </w:r>
    </w:p>
    <w:p w:rsidR="004230EB" w:rsidRPr="004F052B" w:rsidRDefault="006A1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0EB" w:rsidRPr="004F052B">
        <w:rPr>
          <w:rFonts w:ascii="Times New Roman" w:hAnsi="Times New Roman" w:cs="Times New Roman"/>
          <w:sz w:val="24"/>
          <w:szCs w:val="24"/>
        </w:rPr>
        <w:t>осуществляет общее руководство единой комиссией и обеспечивает выполнение возложенных на единую комиссию задач;</w:t>
      </w:r>
    </w:p>
    <w:p w:rsidR="004230EB" w:rsidRPr="004F052B" w:rsidRDefault="006A1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0EB" w:rsidRPr="004F052B">
        <w:rPr>
          <w:rFonts w:ascii="Times New Roman" w:hAnsi="Times New Roman" w:cs="Times New Roman"/>
          <w:sz w:val="24"/>
          <w:szCs w:val="24"/>
        </w:rPr>
        <w:t>объявляет заседание единой комиссии правомочным или выносит решение о переносе заседания при отсутствии необходимого количества членов единой комиссии;</w:t>
      </w:r>
    </w:p>
    <w:p w:rsidR="004230EB" w:rsidRPr="004F052B" w:rsidRDefault="006A1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0EB" w:rsidRPr="004F052B">
        <w:rPr>
          <w:rFonts w:ascii="Times New Roman" w:hAnsi="Times New Roman" w:cs="Times New Roman"/>
          <w:sz w:val="24"/>
          <w:szCs w:val="24"/>
        </w:rPr>
        <w:t>открывает и ведет заседания единой комиссии;</w:t>
      </w:r>
    </w:p>
    <w:p w:rsidR="004230EB" w:rsidRPr="004F052B" w:rsidRDefault="006A1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0EB" w:rsidRPr="004F052B">
        <w:rPr>
          <w:rFonts w:ascii="Times New Roman" w:hAnsi="Times New Roman" w:cs="Times New Roman"/>
          <w:sz w:val="24"/>
          <w:szCs w:val="24"/>
        </w:rPr>
        <w:t>объявляет сведения, предусмотренные Федеральным законом, при вскрытии конвертов с заявками на участие в конкурсе, аукционе и при открытии доступа к поданным в форме электронных документов заявкам на участие в конкурсе, аукционе;</w:t>
      </w:r>
    </w:p>
    <w:p w:rsidR="004230EB" w:rsidRPr="004F052B" w:rsidRDefault="006A1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0EB" w:rsidRPr="004F052B">
        <w:rPr>
          <w:rFonts w:ascii="Times New Roman" w:hAnsi="Times New Roman" w:cs="Times New Roman"/>
          <w:sz w:val="24"/>
          <w:szCs w:val="24"/>
        </w:rPr>
        <w:t>вносит на обсуждение единой комиссии вопрос о</w:t>
      </w:r>
      <w:r w:rsidR="00ED4CD3" w:rsidRPr="004F052B">
        <w:rPr>
          <w:rFonts w:ascii="Times New Roman" w:hAnsi="Times New Roman" w:cs="Times New Roman"/>
          <w:sz w:val="24"/>
          <w:szCs w:val="24"/>
        </w:rPr>
        <w:t xml:space="preserve"> привлечении к работе экспертов</w:t>
      </w:r>
      <w:r w:rsidR="004230EB" w:rsidRPr="004F052B">
        <w:rPr>
          <w:rFonts w:ascii="Times New Roman" w:hAnsi="Times New Roman" w:cs="Times New Roman"/>
          <w:sz w:val="24"/>
          <w:szCs w:val="24"/>
        </w:rPr>
        <w:t>;</w:t>
      </w:r>
    </w:p>
    <w:p w:rsidR="004230EB" w:rsidRPr="004F052B" w:rsidRDefault="00423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>обеспечивает ведение и оформление протоколов единой комиссии, предусмотренных пунктом 3.2 настоящего Положения, в соответствии с требованиями Федерального закона;</w:t>
      </w:r>
    </w:p>
    <w:p w:rsidR="004230EB" w:rsidRPr="004F052B" w:rsidRDefault="006A1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0EB" w:rsidRPr="004F052B">
        <w:rPr>
          <w:rFonts w:ascii="Times New Roman" w:hAnsi="Times New Roman" w:cs="Times New Roman"/>
          <w:sz w:val="24"/>
          <w:szCs w:val="24"/>
        </w:rPr>
        <w:t xml:space="preserve">осуществляет иные действия в соответствии с законодательными актами Российской Федерации в сфере </w:t>
      </w:r>
      <w:r w:rsidR="00ED4CD3" w:rsidRPr="004F052B">
        <w:rPr>
          <w:rFonts w:ascii="Times New Roman" w:hAnsi="Times New Roman" w:cs="Times New Roman"/>
          <w:sz w:val="24"/>
          <w:szCs w:val="24"/>
        </w:rPr>
        <w:t>закупок</w:t>
      </w:r>
      <w:r w:rsidR="004230EB" w:rsidRPr="004F052B">
        <w:rPr>
          <w:rFonts w:ascii="Times New Roman" w:hAnsi="Times New Roman" w:cs="Times New Roman"/>
          <w:sz w:val="24"/>
          <w:szCs w:val="24"/>
        </w:rPr>
        <w:t xml:space="preserve"> и принимаемыми на их основе иными нормативными правовыми актами Российской Федерации и Волгоградской области </w:t>
      </w:r>
      <w:r w:rsidR="00ED4CD3" w:rsidRPr="004F052B">
        <w:rPr>
          <w:rFonts w:ascii="Times New Roman" w:hAnsi="Times New Roman" w:cs="Times New Roman"/>
          <w:sz w:val="24"/>
          <w:szCs w:val="24"/>
        </w:rPr>
        <w:t>в сфере закупок,</w:t>
      </w:r>
      <w:r w:rsidR="004230EB" w:rsidRPr="004F052B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</w:t>
      </w:r>
    </w:p>
    <w:p w:rsidR="004230EB" w:rsidRPr="004F052B" w:rsidRDefault="00423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 xml:space="preserve">4.3. В случае отсутствия председателя единой комиссии его функции, права и обязанности осуществляет </w:t>
      </w:r>
      <w:r w:rsidR="005D7227" w:rsidRPr="004F052B">
        <w:rPr>
          <w:rFonts w:ascii="Times New Roman" w:hAnsi="Times New Roman" w:cs="Times New Roman"/>
          <w:sz w:val="24"/>
          <w:szCs w:val="24"/>
        </w:rPr>
        <w:t>заместитель</w:t>
      </w:r>
      <w:r w:rsidRPr="004F052B">
        <w:rPr>
          <w:rFonts w:ascii="Times New Roman" w:hAnsi="Times New Roman" w:cs="Times New Roman"/>
          <w:sz w:val="24"/>
          <w:szCs w:val="24"/>
        </w:rPr>
        <w:t xml:space="preserve"> председателя единой комиссии.</w:t>
      </w:r>
    </w:p>
    <w:p w:rsidR="004230EB" w:rsidRPr="004F052B" w:rsidRDefault="00423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>4.4. Члены единой комиссии:</w:t>
      </w:r>
    </w:p>
    <w:p w:rsidR="004230EB" w:rsidRPr="004F052B" w:rsidRDefault="006A1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0EB" w:rsidRPr="004F052B">
        <w:rPr>
          <w:rFonts w:ascii="Times New Roman" w:hAnsi="Times New Roman" w:cs="Times New Roman"/>
          <w:sz w:val="24"/>
          <w:szCs w:val="24"/>
        </w:rPr>
        <w:t>принимают участие в заседании единой комиссии;</w:t>
      </w:r>
    </w:p>
    <w:p w:rsidR="004230EB" w:rsidRPr="004F052B" w:rsidRDefault="006A1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0EB" w:rsidRPr="004F052B">
        <w:rPr>
          <w:rFonts w:ascii="Times New Roman" w:hAnsi="Times New Roman" w:cs="Times New Roman"/>
          <w:sz w:val="24"/>
          <w:szCs w:val="24"/>
        </w:rPr>
        <w:t>знакомятся со всеми представленными на рассмотрение единой комиссии документами;</w:t>
      </w:r>
    </w:p>
    <w:p w:rsidR="004230EB" w:rsidRPr="004F052B" w:rsidRDefault="006A1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0EB" w:rsidRPr="004F052B">
        <w:rPr>
          <w:rFonts w:ascii="Times New Roman" w:hAnsi="Times New Roman" w:cs="Times New Roman"/>
          <w:sz w:val="24"/>
          <w:szCs w:val="24"/>
        </w:rPr>
        <w:t>принимают решения по рассматриваемым вопросам;</w:t>
      </w:r>
    </w:p>
    <w:p w:rsidR="004230EB" w:rsidRPr="004F052B" w:rsidRDefault="006A1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230EB" w:rsidRPr="004F052B">
        <w:rPr>
          <w:rFonts w:ascii="Times New Roman" w:hAnsi="Times New Roman" w:cs="Times New Roman"/>
          <w:sz w:val="24"/>
          <w:szCs w:val="24"/>
        </w:rPr>
        <w:t>в сроки, установленные Федеральным законом, подписывают предусмотренные пунктами 3.2 и 3.3 настоящего Положения протоколы;</w:t>
      </w:r>
    </w:p>
    <w:p w:rsidR="004230EB" w:rsidRPr="004F052B" w:rsidRDefault="006A1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0EB" w:rsidRPr="004F052B">
        <w:rPr>
          <w:rFonts w:ascii="Times New Roman" w:hAnsi="Times New Roman" w:cs="Times New Roman"/>
          <w:sz w:val="24"/>
          <w:szCs w:val="24"/>
        </w:rPr>
        <w:t xml:space="preserve">совершают иные действия в соответствии с законодательными актами Российской Федерации в сфере </w:t>
      </w:r>
      <w:r w:rsidR="00ED4CD3" w:rsidRPr="004F052B">
        <w:rPr>
          <w:rFonts w:ascii="Times New Roman" w:hAnsi="Times New Roman" w:cs="Times New Roman"/>
          <w:sz w:val="24"/>
          <w:szCs w:val="24"/>
        </w:rPr>
        <w:t>закупок</w:t>
      </w:r>
      <w:r w:rsidR="004230EB" w:rsidRPr="004F052B">
        <w:rPr>
          <w:rFonts w:ascii="Times New Roman" w:hAnsi="Times New Roman" w:cs="Times New Roman"/>
          <w:sz w:val="24"/>
          <w:szCs w:val="24"/>
        </w:rPr>
        <w:t xml:space="preserve"> и принимаемыми на их основе иными нормативными правовыми актами Российской Фед</w:t>
      </w:r>
      <w:r w:rsidR="00ED4CD3" w:rsidRPr="004F052B">
        <w:rPr>
          <w:rFonts w:ascii="Times New Roman" w:hAnsi="Times New Roman" w:cs="Times New Roman"/>
          <w:sz w:val="24"/>
          <w:szCs w:val="24"/>
        </w:rPr>
        <w:t>ерации и Волгоградской области в сфере закупок</w:t>
      </w:r>
      <w:r w:rsidR="004230EB" w:rsidRPr="004F052B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4230EB" w:rsidRPr="004F052B" w:rsidRDefault="00423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 xml:space="preserve">4.5. Подготовку и организацию заседаний единой комиссии осуществляет </w:t>
      </w:r>
      <w:r w:rsidR="004D77C0" w:rsidRPr="004F052B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4F052B">
        <w:rPr>
          <w:rFonts w:ascii="Times New Roman" w:hAnsi="Times New Roman" w:cs="Times New Roman"/>
          <w:sz w:val="24"/>
          <w:szCs w:val="24"/>
        </w:rPr>
        <w:t>, который:</w:t>
      </w:r>
    </w:p>
    <w:p w:rsidR="004230EB" w:rsidRPr="004F052B" w:rsidRDefault="006A1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0EB" w:rsidRPr="004F052B">
        <w:rPr>
          <w:rFonts w:ascii="Times New Roman" w:hAnsi="Times New Roman" w:cs="Times New Roman"/>
          <w:sz w:val="24"/>
          <w:szCs w:val="24"/>
        </w:rPr>
        <w:t xml:space="preserve">на основании принятых от участников размещения заказов заявок формирует с учетом сроков, определенных Федеральным законом, </w:t>
      </w:r>
      <w:r w:rsidR="005D7227" w:rsidRPr="004F052B">
        <w:rPr>
          <w:rFonts w:ascii="Times New Roman" w:hAnsi="Times New Roman" w:cs="Times New Roman"/>
          <w:sz w:val="24"/>
          <w:szCs w:val="24"/>
        </w:rPr>
        <w:t xml:space="preserve">повестку дня заседания </w:t>
      </w:r>
      <w:r w:rsidR="004230EB" w:rsidRPr="004F052B">
        <w:rPr>
          <w:rFonts w:ascii="Times New Roman" w:hAnsi="Times New Roman" w:cs="Times New Roman"/>
          <w:sz w:val="24"/>
          <w:szCs w:val="24"/>
        </w:rPr>
        <w:t>единой комиссии;</w:t>
      </w:r>
    </w:p>
    <w:p w:rsidR="004230EB" w:rsidRPr="004F052B" w:rsidRDefault="006A1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0EB" w:rsidRPr="004F052B">
        <w:rPr>
          <w:rFonts w:ascii="Times New Roman" w:hAnsi="Times New Roman" w:cs="Times New Roman"/>
          <w:sz w:val="24"/>
          <w:szCs w:val="24"/>
        </w:rPr>
        <w:t>оповещает лиц, принимающих участие в работе единой комиссии, о дате, времени и месте проведения заседания единой комиссии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30EB" w:rsidRPr="004F052B">
        <w:rPr>
          <w:rFonts w:ascii="Times New Roman" w:hAnsi="Times New Roman" w:cs="Times New Roman"/>
          <w:sz w:val="24"/>
          <w:szCs w:val="24"/>
        </w:rPr>
        <w:t xml:space="preserve"> чем за один рабочий день до заседания;</w:t>
      </w:r>
    </w:p>
    <w:p w:rsidR="004230EB" w:rsidRPr="004F052B" w:rsidRDefault="006A1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0EB" w:rsidRPr="004F052B">
        <w:rPr>
          <w:rFonts w:ascii="Times New Roman" w:hAnsi="Times New Roman" w:cs="Times New Roman"/>
          <w:sz w:val="24"/>
          <w:szCs w:val="24"/>
        </w:rPr>
        <w:t>регистрирует присутствующих лиц на заседании единой комиссии;</w:t>
      </w:r>
    </w:p>
    <w:p w:rsidR="004230EB" w:rsidRPr="004F052B" w:rsidRDefault="006A1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0EB" w:rsidRPr="004F052B">
        <w:rPr>
          <w:rFonts w:ascii="Times New Roman" w:hAnsi="Times New Roman" w:cs="Times New Roman"/>
          <w:sz w:val="24"/>
          <w:szCs w:val="24"/>
        </w:rPr>
        <w:t>обеспечивает членов единой комиссии к заседанию необходимыми материалами и документами;</w:t>
      </w:r>
    </w:p>
    <w:p w:rsidR="004230EB" w:rsidRPr="004F052B" w:rsidRDefault="006A1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0EB" w:rsidRPr="004F052B">
        <w:rPr>
          <w:rFonts w:ascii="Times New Roman" w:hAnsi="Times New Roman" w:cs="Times New Roman"/>
          <w:sz w:val="24"/>
          <w:szCs w:val="24"/>
        </w:rPr>
        <w:t>осуществляет ведение и оформление протокола аукциона;</w:t>
      </w:r>
    </w:p>
    <w:p w:rsidR="004230EB" w:rsidRPr="004F052B" w:rsidRDefault="006A1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0EB" w:rsidRPr="004F052B">
        <w:rPr>
          <w:rFonts w:ascii="Times New Roman" w:hAnsi="Times New Roman" w:cs="Times New Roman"/>
          <w:sz w:val="24"/>
          <w:szCs w:val="24"/>
        </w:rPr>
        <w:t>обеспечивает рассмотрение обращений, поступающих в адрес единой комиссии;</w:t>
      </w:r>
    </w:p>
    <w:p w:rsidR="004230EB" w:rsidRPr="004F052B" w:rsidRDefault="006A1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0EB" w:rsidRPr="004F052B">
        <w:rPr>
          <w:rFonts w:ascii="Times New Roman" w:hAnsi="Times New Roman" w:cs="Times New Roman"/>
          <w:sz w:val="24"/>
          <w:szCs w:val="24"/>
        </w:rPr>
        <w:t xml:space="preserve">осуществляет иные направленные на организационное обеспечение деятельности единой комиссии действия в соответствии с законодательными актами Российской Федерации в сфере </w:t>
      </w:r>
      <w:r w:rsidR="004D77C0" w:rsidRPr="004F052B">
        <w:rPr>
          <w:rFonts w:ascii="Times New Roman" w:hAnsi="Times New Roman" w:cs="Times New Roman"/>
          <w:sz w:val="24"/>
          <w:szCs w:val="24"/>
        </w:rPr>
        <w:t>закупок</w:t>
      </w:r>
      <w:r w:rsidR="004230EB" w:rsidRPr="004F052B">
        <w:rPr>
          <w:rFonts w:ascii="Times New Roman" w:hAnsi="Times New Roman" w:cs="Times New Roman"/>
          <w:sz w:val="24"/>
          <w:szCs w:val="24"/>
        </w:rPr>
        <w:t xml:space="preserve"> и принимаемыми на их основе иными нормативными правовыми актами Российской Федерации и Волгоградской области </w:t>
      </w:r>
      <w:r w:rsidR="004D77C0" w:rsidRPr="004F052B">
        <w:rPr>
          <w:rFonts w:ascii="Times New Roman" w:hAnsi="Times New Roman" w:cs="Times New Roman"/>
          <w:sz w:val="24"/>
          <w:szCs w:val="24"/>
        </w:rPr>
        <w:t>в сфере закупок</w:t>
      </w:r>
      <w:r w:rsidR="004230EB" w:rsidRPr="004F052B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4230EB" w:rsidRPr="004F052B" w:rsidRDefault="002F4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9B7" w:rsidRPr="006A13E6" w:rsidRDefault="002F49B7" w:rsidP="006A13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2B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2F49B7" w:rsidRPr="004F052B" w:rsidRDefault="002F49B7" w:rsidP="002F4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4D77C0" w:rsidRPr="004F052B">
        <w:rPr>
          <w:rFonts w:ascii="Times New Roman" w:hAnsi="Times New Roman" w:cs="Times New Roman"/>
          <w:sz w:val="24"/>
          <w:szCs w:val="24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гл.6 ФЗ-44 «О контрактной системе в сфере закупок товаров, работ, услуг для обеспечения нужд государственных и муниципальных нужд», в контрольный орган в сфе</w:t>
      </w:r>
      <w:r w:rsidR="005C0047" w:rsidRPr="004F052B">
        <w:rPr>
          <w:rFonts w:ascii="Times New Roman" w:hAnsi="Times New Roman" w:cs="Times New Roman"/>
          <w:sz w:val="24"/>
          <w:szCs w:val="24"/>
        </w:rPr>
        <w:t>ре закупок действия (бездействие</w:t>
      </w:r>
      <w:r w:rsidR="004D77C0" w:rsidRPr="004F052B">
        <w:rPr>
          <w:rFonts w:ascii="Times New Roman" w:hAnsi="Times New Roman" w:cs="Times New Roman"/>
          <w:sz w:val="24"/>
          <w:szCs w:val="24"/>
        </w:rPr>
        <w:t>)</w:t>
      </w:r>
      <w:r w:rsidR="005C0047" w:rsidRPr="004F052B">
        <w:rPr>
          <w:rFonts w:ascii="Times New Roman" w:hAnsi="Times New Roman" w:cs="Times New Roman"/>
          <w:sz w:val="24"/>
          <w:szCs w:val="24"/>
        </w:rPr>
        <w:t xml:space="preserve"> комиссии по осуществлению закупок</w:t>
      </w:r>
      <w:proofErr w:type="gramEnd"/>
      <w:r w:rsidR="005C0047" w:rsidRPr="004F052B">
        <w:rPr>
          <w:rFonts w:ascii="Times New Roman" w:hAnsi="Times New Roman" w:cs="Times New Roman"/>
          <w:sz w:val="24"/>
          <w:szCs w:val="24"/>
        </w:rPr>
        <w:t>, её членов, если такие действия (бездействие) нарушают права и законные интересы участника закупки.</w:t>
      </w:r>
    </w:p>
    <w:p w:rsidR="002F49B7" w:rsidRDefault="002F49B7" w:rsidP="002F4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52B">
        <w:rPr>
          <w:rFonts w:ascii="Times New Roman" w:hAnsi="Times New Roman" w:cs="Times New Roman"/>
          <w:sz w:val="24"/>
          <w:szCs w:val="24"/>
        </w:rPr>
        <w:t xml:space="preserve">5.2. Члены комиссии, виновные в нарушении законодательства Российской Федерации и иных нормативных правовых актов Российской Федерации </w:t>
      </w:r>
      <w:r w:rsidR="004D77C0" w:rsidRPr="004F052B">
        <w:rPr>
          <w:rFonts w:ascii="Times New Roman" w:hAnsi="Times New Roman" w:cs="Times New Roman"/>
          <w:sz w:val="24"/>
          <w:szCs w:val="24"/>
        </w:rPr>
        <w:t xml:space="preserve">в сфере закупок товаров, </w:t>
      </w:r>
      <w:r w:rsidRPr="004F052B">
        <w:rPr>
          <w:rFonts w:ascii="Times New Roman" w:hAnsi="Times New Roman" w:cs="Times New Roman"/>
          <w:sz w:val="24"/>
          <w:szCs w:val="24"/>
        </w:rPr>
        <w:t>работ, услуг для государственных (муниципальных) нужд,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F052B" w:rsidRDefault="004F052B" w:rsidP="002F4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52B" w:rsidRDefault="004F052B" w:rsidP="002F4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317" w:rsidRDefault="00033317" w:rsidP="00CF55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0EB" w:rsidRPr="004F052B" w:rsidRDefault="004230EB" w:rsidP="00CF55F3">
      <w:pPr>
        <w:pStyle w:val="ConsPlusNonformat"/>
        <w:widowControl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sectPr w:rsidR="004230EB" w:rsidRPr="004F052B" w:rsidSect="004F052B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C185D"/>
    <w:rsid w:val="00012031"/>
    <w:rsid w:val="00033317"/>
    <w:rsid w:val="000F7561"/>
    <w:rsid w:val="00176445"/>
    <w:rsid w:val="00221786"/>
    <w:rsid w:val="00297671"/>
    <w:rsid w:val="002F49B7"/>
    <w:rsid w:val="00321D7E"/>
    <w:rsid w:val="003F6242"/>
    <w:rsid w:val="004230EB"/>
    <w:rsid w:val="00494923"/>
    <w:rsid w:val="004D77C0"/>
    <w:rsid w:val="004F052B"/>
    <w:rsid w:val="004F2F34"/>
    <w:rsid w:val="00567475"/>
    <w:rsid w:val="005C0047"/>
    <w:rsid w:val="005D7227"/>
    <w:rsid w:val="00670275"/>
    <w:rsid w:val="006A13E6"/>
    <w:rsid w:val="00714526"/>
    <w:rsid w:val="00732AEB"/>
    <w:rsid w:val="007C7711"/>
    <w:rsid w:val="008631DB"/>
    <w:rsid w:val="008B1E6D"/>
    <w:rsid w:val="00926C90"/>
    <w:rsid w:val="00945BE7"/>
    <w:rsid w:val="009D3D01"/>
    <w:rsid w:val="00A1077B"/>
    <w:rsid w:val="00A10D3C"/>
    <w:rsid w:val="00A96540"/>
    <w:rsid w:val="00AD38A4"/>
    <w:rsid w:val="00B0477B"/>
    <w:rsid w:val="00BC185D"/>
    <w:rsid w:val="00C36C16"/>
    <w:rsid w:val="00C37783"/>
    <w:rsid w:val="00C83652"/>
    <w:rsid w:val="00C86F06"/>
    <w:rsid w:val="00CF55F3"/>
    <w:rsid w:val="00D00A49"/>
    <w:rsid w:val="00E0194F"/>
    <w:rsid w:val="00E70F54"/>
    <w:rsid w:val="00E81D68"/>
    <w:rsid w:val="00EA13A7"/>
    <w:rsid w:val="00ED4CD3"/>
    <w:rsid w:val="00F1520C"/>
    <w:rsid w:val="00F67B54"/>
    <w:rsid w:val="00F85A90"/>
    <w:rsid w:val="00FB3A42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0D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0D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10D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10D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A1077B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1077B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1077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Title"/>
    <w:basedOn w:val="a"/>
    <w:link w:val="a4"/>
    <w:uiPriority w:val="99"/>
    <w:qFormat/>
    <w:rsid w:val="00A1077B"/>
    <w:pPr>
      <w:autoSpaceDE w:val="0"/>
      <w:autoSpaceDN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A1077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Данилова </cp:lastModifiedBy>
  <cp:revision>6</cp:revision>
  <cp:lastPrinted>2014-01-28T11:13:00Z</cp:lastPrinted>
  <dcterms:created xsi:type="dcterms:W3CDTF">2013-10-29T08:32:00Z</dcterms:created>
  <dcterms:modified xsi:type="dcterms:W3CDTF">2014-01-28T11:14:00Z</dcterms:modified>
</cp:coreProperties>
</file>