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3" w:rsidRDefault="007C1403" w:rsidP="00610A0D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610A0D" w:rsidRDefault="00610A0D" w:rsidP="00610A0D">
      <w:pPr>
        <w:widowControl w:val="0"/>
        <w:autoSpaceDE w:val="0"/>
        <w:autoSpaceDN w:val="0"/>
        <w:adjustRightInd w:val="0"/>
        <w:jc w:val="right"/>
      </w:pPr>
      <w:r>
        <w:t>п</w:t>
      </w:r>
      <w:r w:rsidR="007C1403">
        <w:t>риказом</w:t>
      </w:r>
      <w:r>
        <w:t xml:space="preserve"> директора </w:t>
      </w:r>
    </w:p>
    <w:p w:rsidR="007C1403" w:rsidRDefault="00610A0D" w:rsidP="00610A0D">
      <w:pPr>
        <w:widowControl w:val="0"/>
        <w:autoSpaceDE w:val="0"/>
        <w:autoSpaceDN w:val="0"/>
        <w:adjustRightInd w:val="0"/>
        <w:jc w:val="right"/>
      </w:pPr>
      <w:r>
        <w:t xml:space="preserve">МБОУ « Краснолипковская СОШ» </w:t>
      </w:r>
    </w:p>
    <w:p w:rsidR="00610A0D" w:rsidRDefault="00610A0D" w:rsidP="00610A0D">
      <w:pPr>
        <w:widowControl w:val="0"/>
        <w:autoSpaceDE w:val="0"/>
        <w:autoSpaceDN w:val="0"/>
        <w:adjustRightInd w:val="0"/>
        <w:jc w:val="right"/>
      </w:pPr>
      <w:r>
        <w:t>от_______  № ________</w:t>
      </w:r>
    </w:p>
    <w:p w:rsidR="00610A0D" w:rsidRDefault="00610A0D" w:rsidP="00610A0D">
      <w:pPr>
        <w:widowControl w:val="0"/>
        <w:autoSpaceDE w:val="0"/>
        <w:autoSpaceDN w:val="0"/>
        <w:adjustRightInd w:val="0"/>
        <w:jc w:val="center"/>
      </w:pPr>
      <w:r>
        <w:t>.</w:t>
      </w: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ПОРЯДОК</w:t>
      </w: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ЗАПОЛНЕНИЯ, УЧЕТА,  ВЫДАЧИ И ХРАНЕНИЯ АТТЕСТАТОВ ОБ ОСНОВНОМ</w:t>
      </w: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ОБЩЕМ И СРЕДНЕМ ОБЩЕМ ОБРАЗОВАНИИ И ИХ ДУБЛИКАТОВ</w:t>
      </w: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</w:pPr>
    </w:p>
    <w:p w:rsidR="007C1403" w:rsidRDefault="007C1403" w:rsidP="00610A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</w:pPr>
      <w:bookmarkStart w:id="1" w:name="Par36"/>
      <w:bookmarkEnd w:id="1"/>
      <w:r>
        <w:t>Общие положения</w:t>
      </w:r>
    </w:p>
    <w:p w:rsidR="00610A0D" w:rsidRDefault="00610A0D" w:rsidP="00610A0D">
      <w:pPr>
        <w:widowControl w:val="0"/>
        <w:autoSpaceDE w:val="0"/>
        <w:autoSpaceDN w:val="0"/>
        <w:adjustRightInd w:val="0"/>
      </w:pPr>
      <w:r>
        <w:t>В соответствии с Положением о порядке хранения, выдачи и учета документов государственного образца об основном общем и среднем (полном) образовании, утвержденном приказом Министерства образования и науки Российской Федерации</w:t>
      </w:r>
    </w:p>
    <w:p w:rsidR="00610A0D" w:rsidRDefault="00610A0D" w:rsidP="00610A0D">
      <w:pPr>
        <w:widowControl w:val="0"/>
        <w:autoSpaceDE w:val="0"/>
        <w:autoSpaceDN w:val="0"/>
        <w:adjustRightInd w:val="0"/>
      </w:pPr>
      <w:r>
        <w:t xml:space="preserve">от 14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115, настоящее положение определяет порядок получения, учета, хранения, требований к заполнению и выдачи</w:t>
      </w:r>
      <w:r w:rsidRPr="00610A0D">
        <w:t xml:space="preserve"> </w:t>
      </w:r>
      <w:r>
        <w:t>аттестатов.</w:t>
      </w:r>
    </w:p>
    <w:p w:rsidR="00610A0D" w:rsidRDefault="00610A0D" w:rsidP="00610A0D">
      <w:pPr>
        <w:widowControl w:val="0"/>
        <w:autoSpaceDE w:val="0"/>
        <w:autoSpaceDN w:val="0"/>
        <w:adjustRightInd w:val="0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610A0D" w:rsidRDefault="00610A0D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3. Учет и регистрация бланков аттестатов и приложений</w:t>
      </w:r>
      <w:r w:rsidR="008026A1">
        <w:t xml:space="preserve"> к ним в МБОУ осуществляется его руководителем.</w:t>
      </w:r>
    </w:p>
    <w:p w:rsidR="008026A1" w:rsidRDefault="008026A1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4. С момента получения бланков аттестатов и приложений к ним и до выдачи выпускникам указанные документы хранятся в сейфе руководителя МБОУ, который несет персональную ответственность за сохранность этих документов.</w:t>
      </w:r>
    </w:p>
    <w:p w:rsidR="008026A1" w:rsidRDefault="008026A1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5.  О каждом случае пропажи бланков аттестатов руководитель уведомляет соответствующие</w:t>
      </w:r>
      <w:r w:rsidR="00911299" w:rsidRPr="00911299">
        <w:t xml:space="preserve"> </w:t>
      </w:r>
      <w:r w:rsidR="00911299">
        <w:t>органы управления образованием</w:t>
      </w:r>
      <w:r>
        <w:t xml:space="preserve"> </w:t>
      </w:r>
      <w:r w:rsidR="00911299">
        <w:t>и внутренних дел с указанием количества, учебных серий, номеров пропавших бланков с изложением обстоятельств, при которых произошла пропажа. Одновременно в местной печати дается объявление о недействительности пропавших бланков аттестатов.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1"/>
      <w:bookmarkEnd w:id="2"/>
      <w:r>
        <w:t>II. Заполнение бланков аттестатов и приложений к ним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Lazurski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4. При заполнении бланка титула аттестата: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</w:t>
      </w:r>
      <w:r>
        <w:lastRenderedPageBreak/>
        <w:t>"года").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6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б) после строки, содержащей нумерацию бланка аттестата: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Информатика и ИКТ - Информатика;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Физическая культура - Физкультура;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Мировая художественная культура - МХК;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Изобразительное искусство - ИЗО;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Основы безопасности жизнедеятельности - ОБЖ.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</w:t>
      </w:r>
      <w:r>
        <w:lastRenderedPageBreak/>
        <w:t>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Подписание документов факсимильной подписью не допускается.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9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2"/>
      <w:bookmarkEnd w:id="5"/>
      <w:r>
        <w:t>III. Заполнение дубликатов аттестатов и приложений к ним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ar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9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10"/>
      <w:bookmarkEnd w:id="6"/>
      <w:r>
        <w:t>IV. Учет бланков аттестатов и приложений к ним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номер учетной записи (по порядку);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дату рождения выпускника;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нумерацию бланка аттестата (бланка дубликата аттестата);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3"/>
      <w:bookmarkEnd w:id="7"/>
      <w:r>
        <w:t>V. Выдача аттестатов и приложений к ним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23. Дубликат аттестата и дубликат приложения к аттестату выдаются: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лицу, изменившему свою фамилию (имя, отчество).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</w:t>
      </w:r>
      <w:r>
        <w:lastRenderedPageBreak/>
        <w:t>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autoSpaceDE w:val="0"/>
        <w:autoSpaceDN w:val="0"/>
        <w:adjustRightInd w:val="0"/>
        <w:ind w:firstLine="540"/>
        <w:jc w:val="both"/>
      </w:pPr>
    </w:p>
    <w:p w:rsidR="007C1403" w:rsidRDefault="007C1403" w:rsidP="007C14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C1403" w:rsidRDefault="007C1403" w:rsidP="007C1403"/>
    <w:p w:rsidR="00014354" w:rsidRDefault="00014354"/>
    <w:sectPr w:rsidR="00014354" w:rsidSect="009F46D5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A2D"/>
    <w:multiLevelType w:val="hybridMultilevel"/>
    <w:tmpl w:val="B9A0D006"/>
    <w:lvl w:ilvl="0" w:tplc="2B526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C1403"/>
    <w:rsid w:val="00014354"/>
    <w:rsid w:val="001E1538"/>
    <w:rsid w:val="00610A0D"/>
    <w:rsid w:val="007C1403"/>
    <w:rsid w:val="008026A1"/>
    <w:rsid w:val="00911299"/>
    <w:rsid w:val="009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75CF25760C434B29D3E7872FC4325AB587AE6B29004EB2274C2F92D4615FE1C3ED34AC7DA678E2Ee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75CF25760C434B29D3E7872FC4325AB597BE0B49D04EB2274C2F92D24e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75CF25760C434B29D3E7872FC4325AB597BE0B49D04EB2274C2F92D24e6M" TargetMode="External"/><Relationship Id="rId5" Type="http://schemas.openxmlformats.org/officeDocument/2006/relationships/hyperlink" Target="consultantplus://offline/ref=B9B75CF25760C434B29D3E7872FC4325AB587AE6B29004EB2274C2F92D4615FE1C3ED34AC7DA678F2Ee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"Краснолипкоская СОШ"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Геннадьевна</dc:creator>
  <cp:keywords/>
  <dc:description/>
  <cp:lastModifiedBy>Admin</cp:lastModifiedBy>
  <cp:revision>5</cp:revision>
  <dcterms:created xsi:type="dcterms:W3CDTF">2014-04-08T10:20:00Z</dcterms:created>
  <dcterms:modified xsi:type="dcterms:W3CDTF">2014-04-08T13:56:00Z</dcterms:modified>
</cp:coreProperties>
</file>