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C" w:rsidRPr="00273867" w:rsidRDefault="005A2963" w:rsidP="00EB66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</w:t>
      </w:r>
      <w:r w:rsidR="00EB66AC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</w:t>
      </w:r>
      <w:r w:rsidR="00EB66AC">
        <w:rPr>
          <w:rFonts w:ascii="Times New Roman" w:hAnsi="Times New Roman"/>
          <w:sz w:val="28"/>
          <w:szCs w:val="28"/>
        </w:rPr>
        <w:t>Муниципальное бюджетное</w:t>
      </w:r>
    </w:p>
    <w:p w:rsidR="00EB66AC" w:rsidRPr="00273867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B66AC" w:rsidRPr="00273867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Краснолипковская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3867">
        <w:rPr>
          <w:rFonts w:ascii="Times New Roman" w:hAnsi="Times New Roman"/>
          <w:sz w:val="28"/>
          <w:szCs w:val="28"/>
        </w:rPr>
        <w:t>средняя школа</w:t>
      </w:r>
      <w:r>
        <w:rPr>
          <w:rFonts w:ascii="Times New Roman" w:hAnsi="Times New Roman"/>
          <w:sz w:val="28"/>
          <w:szCs w:val="28"/>
        </w:rPr>
        <w:t>»</w:t>
      </w:r>
    </w:p>
    <w:p w:rsidR="00EB66AC" w:rsidRPr="00273867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Pr="00273867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Pr="00273867" w:rsidRDefault="00EB66AC" w:rsidP="00057751">
      <w:pPr>
        <w:pStyle w:val="a6"/>
        <w:rPr>
          <w:rFonts w:ascii="Times New Roman" w:hAnsi="Times New Roman"/>
          <w:sz w:val="28"/>
          <w:szCs w:val="28"/>
        </w:rPr>
      </w:pPr>
      <w:r w:rsidRPr="00273867">
        <w:rPr>
          <w:rFonts w:ascii="Times New Roman" w:hAnsi="Times New Roman"/>
          <w:sz w:val="28"/>
          <w:szCs w:val="28"/>
        </w:rPr>
        <w:t xml:space="preserve">    </w:t>
      </w:r>
      <w:r w:rsidR="00057751"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2738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77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73867">
        <w:rPr>
          <w:rFonts w:ascii="Times New Roman" w:hAnsi="Times New Roman"/>
          <w:sz w:val="28"/>
          <w:szCs w:val="28"/>
        </w:rPr>
        <w:t>У</w:t>
      </w:r>
      <w:proofErr w:type="gramEnd"/>
      <w:r w:rsidRPr="00273867">
        <w:rPr>
          <w:rFonts w:ascii="Times New Roman" w:hAnsi="Times New Roman"/>
          <w:sz w:val="28"/>
          <w:szCs w:val="28"/>
        </w:rPr>
        <w:t>тверждаю:</w:t>
      </w:r>
    </w:p>
    <w:p w:rsidR="00EB66AC" w:rsidRDefault="00057751" w:rsidP="0005775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Ответственная за УВР ______________                                                                           </w:t>
      </w:r>
      <w:r w:rsidR="00EB66AC" w:rsidRPr="002738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B66AC">
        <w:rPr>
          <w:rFonts w:ascii="Times New Roman" w:hAnsi="Times New Roman"/>
          <w:sz w:val="28"/>
          <w:szCs w:val="28"/>
        </w:rPr>
        <w:t xml:space="preserve">Директор школы_____________    </w:t>
      </w:r>
    </w:p>
    <w:p w:rsidR="00EB66AC" w:rsidRPr="00273867" w:rsidRDefault="00057751" w:rsidP="0005775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                                                                                                                                                </w:t>
      </w:r>
      <w:proofErr w:type="spellStart"/>
      <w:r w:rsidR="00EB66AC">
        <w:rPr>
          <w:rFonts w:ascii="Times New Roman" w:hAnsi="Times New Roman"/>
          <w:sz w:val="28"/>
          <w:szCs w:val="28"/>
        </w:rPr>
        <w:t>В.А.Шитикова</w:t>
      </w:r>
      <w:proofErr w:type="spellEnd"/>
    </w:p>
    <w:p w:rsidR="00EB66AC" w:rsidRDefault="00057751" w:rsidP="0005775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B66AC" w:rsidRPr="00273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6AC" w:rsidRPr="00273867">
        <w:rPr>
          <w:rFonts w:ascii="Times New Roman" w:hAnsi="Times New Roman"/>
          <w:sz w:val="24"/>
          <w:szCs w:val="24"/>
        </w:rPr>
        <w:t>________________________</w:t>
      </w:r>
      <w:proofErr w:type="gramStart"/>
      <w:r w:rsidR="00EB66AC" w:rsidRPr="0027386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EB66AC" w:rsidRPr="00273867">
        <w:rPr>
          <w:rFonts w:ascii="Times New Roman" w:hAnsi="Times New Roman"/>
          <w:sz w:val="24"/>
          <w:szCs w:val="24"/>
        </w:rPr>
        <w:t xml:space="preserve">.        </w:t>
      </w:r>
      <w:r w:rsidR="00EB66AC">
        <w:rPr>
          <w:rFonts w:ascii="Times New Roman" w:hAnsi="Times New Roman"/>
          <w:sz w:val="24"/>
          <w:szCs w:val="24"/>
        </w:rPr>
        <w:t xml:space="preserve">  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EB66AC" w:rsidRPr="003A5404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биологии для 6 класса</w:t>
      </w:r>
    </w:p>
    <w:p w:rsidR="00EB66AC" w:rsidRPr="003A5404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3A5404">
        <w:rPr>
          <w:rFonts w:ascii="Times New Roman" w:hAnsi="Times New Roman"/>
          <w:sz w:val="32"/>
          <w:szCs w:val="32"/>
        </w:rPr>
        <w:t>уровень базовый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EB66AC" w:rsidRDefault="00057751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2015 – 2016</w:t>
      </w:r>
      <w:r w:rsidR="00EB66AC">
        <w:rPr>
          <w:rFonts w:ascii="Times New Roman" w:hAnsi="Times New Roman"/>
          <w:sz w:val="32"/>
          <w:szCs w:val="32"/>
        </w:rPr>
        <w:t xml:space="preserve"> учебный год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составлена на основе Примерной программы по учебным предметам. Биология. 5 – 9 классы – М.: Просвещение, 2011 год</w:t>
      </w:r>
    </w:p>
    <w:p w:rsidR="00EB66AC" w:rsidRPr="003A5404" w:rsidRDefault="00EB66AC" w:rsidP="00EB66A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(Стандарты второго поколения)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057751">
        <w:rPr>
          <w:rFonts w:ascii="Times New Roman" w:hAnsi="Times New Roman"/>
          <w:sz w:val="28"/>
          <w:szCs w:val="28"/>
        </w:rPr>
        <w:t xml:space="preserve"> программы: Казакова Ирина Геннадьевна</w:t>
      </w:r>
    </w:p>
    <w:p w:rsidR="00EB66AC" w:rsidRDefault="00057751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EB66AC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>-химии</w:t>
      </w: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6AC" w:rsidRDefault="00EB66AC" w:rsidP="00EB6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4177" w:rsidRDefault="00057751" w:rsidP="00057751">
      <w:pPr>
        <w:pStyle w:val="Default"/>
        <w:ind w:right="196"/>
        <w:rPr>
          <w:sz w:val="36"/>
          <w:szCs w:val="36"/>
        </w:rPr>
      </w:pPr>
      <w:r>
        <w:rPr>
          <w:rFonts w:eastAsia="Calibri"/>
          <w:color w:val="auto"/>
          <w:sz w:val="28"/>
          <w:szCs w:val="28"/>
        </w:rPr>
        <w:t xml:space="preserve">                                                                    </w:t>
      </w:r>
      <w:r w:rsidR="005D4177">
        <w:rPr>
          <w:b/>
          <w:bCs/>
          <w:sz w:val="36"/>
          <w:szCs w:val="36"/>
        </w:rPr>
        <w:t>ПОЯСНИТЕЛЬНАЯ ЗАПИСКА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изучению биологии в 6-ом классе общеобразовательных учреждений. Рабочая программа составлена на основе Федерального Государственного стандарта, на основе авторской программы по биологии 6 класс автора - составителя Н.И.Романовой. </w:t>
      </w:r>
      <w:proofErr w:type="gramStart"/>
      <w:r>
        <w:rPr>
          <w:sz w:val="28"/>
          <w:szCs w:val="28"/>
        </w:rPr>
        <w:t>(Программа курса «Биология». 5-9 классы.</w:t>
      </w:r>
      <w:proofErr w:type="gramEnd"/>
      <w:r>
        <w:rPr>
          <w:sz w:val="28"/>
          <w:szCs w:val="28"/>
        </w:rPr>
        <w:t xml:space="preserve"> Линия «Ракурс» /авт. – сост. Н.И.Романова.- </w:t>
      </w:r>
      <w:proofErr w:type="gramStart"/>
      <w:r>
        <w:rPr>
          <w:sz w:val="28"/>
          <w:szCs w:val="28"/>
        </w:rPr>
        <w:t>М.: ООО «Русское слово – учебник», 2012. – 48 с.- (ФГОС.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Инновационная школа).</w:t>
      </w:r>
      <w:proofErr w:type="gramEnd"/>
      <w:r>
        <w:rPr>
          <w:sz w:val="28"/>
          <w:szCs w:val="28"/>
        </w:rPr>
        <w:t xml:space="preserve"> Соде</w:t>
      </w:r>
      <w:r w:rsidR="006704E1">
        <w:rPr>
          <w:sz w:val="28"/>
          <w:szCs w:val="28"/>
        </w:rPr>
        <w:t>ржание курса прописывается на 35 часов (1 час</w:t>
      </w:r>
      <w:r>
        <w:rPr>
          <w:sz w:val="28"/>
          <w:szCs w:val="28"/>
        </w:rPr>
        <w:t xml:space="preserve"> в неделю).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Используются учебники: </w:t>
      </w:r>
      <w:r>
        <w:rPr>
          <w:sz w:val="28"/>
          <w:szCs w:val="28"/>
        </w:rPr>
        <w:t>Исаева Т.А., Романова Н.И. Биология: учебник для 6 класса общеобразовательных учреждений. Линия «Ракурс»/ Т.А. Исаева, Н.И. Романова.- 2-е изд. – М.: ООО «Русское слово – учебник», 2013. – 224с.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 xml:space="preserve">л. – </w:t>
      </w:r>
      <w:proofErr w:type="gramStart"/>
      <w:r>
        <w:rPr>
          <w:sz w:val="28"/>
          <w:szCs w:val="28"/>
        </w:rPr>
        <w:t>(ФГОС.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Инновационная школа).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биологии 6 класса опирается на знания учащихся, полученных на уроках биологии в 5 классе и при изучении курса «Окружающий мир» в начальной школе. Материал курса разделен на 5 глав. Им предшествует «Введение», в котором учащиеся знакомятся с разнообразием биологических наук и их значением. Содержание данного курса строится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  <w:r>
        <w:rPr>
          <w:b/>
          <w:bCs/>
          <w:sz w:val="28"/>
          <w:szCs w:val="28"/>
        </w:rPr>
        <w:t>Количеств</w:t>
      </w:r>
      <w:r w:rsidR="002846F6">
        <w:rPr>
          <w:b/>
          <w:bCs/>
          <w:sz w:val="28"/>
          <w:szCs w:val="28"/>
        </w:rPr>
        <w:t>о плановых лабораторных работ 6</w:t>
      </w:r>
      <w:r>
        <w:rPr>
          <w:b/>
          <w:bCs/>
          <w:sz w:val="28"/>
          <w:szCs w:val="28"/>
        </w:rPr>
        <w:t xml:space="preserve">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курса: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познакомить учащихся с особенностями строения и жизнедеятельности представителей царства Растения, царства Бактерии и царства Грибы.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систематизировать знания учащихся о растительных организмах, бактериях и грибах, их многообразии;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продолжить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развивать у учащихся устойчивый интерес к </w:t>
      </w:r>
      <w:proofErr w:type="spellStart"/>
      <w:proofErr w:type="gramStart"/>
      <w:r>
        <w:rPr>
          <w:sz w:val="28"/>
          <w:szCs w:val="28"/>
        </w:rPr>
        <w:t>естественно-научным</w:t>
      </w:r>
      <w:proofErr w:type="spellEnd"/>
      <w:proofErr w:type="gramEnd"/>
      <w:r>
        <w:rPr>
          <w:sz w:val="28"/>
          <w:szCs w:val="28"/>
        </w:rPr>
        <w:t xml:space="preserve"> знаниям;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продолжить формирование основ экологических знаний, ценностного отношения к природе и человеку.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>Материал курса разделѐ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на пять глав. Им предшествует «Введение», в котором учащиеся знакомятся с </w:t>
      </w:r>
      <w:proofErr w:type="spellStart"/>
      <w:r>
        <w:rPr>
          <w:sz w:val="28"/>
          <w:szCs w:val="28"/>
        </w:rPr>
        <w:t>разнообразиембиологических</w:t>
      </w:r>
      <w:proofErr w:type="spellEnd"/>
      <w:r>
        <w:rPr>
          <w:sz w:val="28"/>
          <w:szCs w:val="28"/>
        </w:rPr>
        <w:t xml:space="preserve"> наук и их значением.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глава «Общая характеристика царства растений» знакомит учащихся с характерными признаками растений как представителей отдельного царства живой природы, формирует представление о принципах современной классификации растений и рассказывает о многообразии растительного мира.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второй главе «Клеточное строение растений» учащиеся знакомятся с особенностями состава и строения растительной клетки, а также с растительными тканями. Третья глава «Строение и функции органов цветкового растения» посвящена изучению вегетативных и генеративных органов цветковых растений. Строение органов рассматривается в тесной взаимосвязи с выполняемыми ими функциями. Формируется представление о растении как целостном организме, находящемся в тесном взаимодействии с окружающей его средой. Четвертая глава «Основные отделы царства растений» знакомит учащихся с особенностями строения, требованиями к условиям произрастания, значения в природе и хозяйственной деятельности человека представителей различных отделов, классов и семейств царства Растения. Последовательность изучения систематических групп отражает последовательность эволюционных преобразований. </w:t>
      </w:r>
    </w:p>
    <w:p w:rsidR="005D4177" w:rsidRPr="00836DF7" w:rsidRDefault="005D4177" w:rsidP="005D4177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  <w:sz w:val="28"/>
          <w:szCs w:val="28"/>
        </w:rPr>
      </w:pPr>
      <w:r w:rsidRPr="00836DF7">
        <w:rPr>
          <w:rFonts w:ascii="Times New Roman" w:hAnsi="Times New Roman" w:cs="Times New Roman"/>
          <w:sz w:val="28"/>
          <w:szCs w:val="28"/>
        </w:rPr>
        <w:t xml:space="preserve">В пятой главе «Царство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Формируется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среду. Содержание данного курса строится на основе </w:t>
      </w:r>
      <w:proofErr w:type="spellStart"/>
      <w:r w:rsidRPr="00836D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36DF7">
        <w:rPr>
          <w:rFonts w:ascii="Times New Roman" w:hAnsi="Times New Roman" w:cs="Times New Roman"/>
          <w:sz w:val="28"/>
          <w:szCs w:val="28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11A35" w:rsidRDefault="00511A35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11A35" w:rsidRDefault="00511A35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057751" w:rsidRDefault="00057751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057751" w:rsidRDefault="00057751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057751" w:rsidRDefault="00057751" w:rsidP="005D4177">
      <w:pPr>
        <w:pStyle w:val="Default"/>
        <w:ind w:left="284" w:right="196"/>
        <w:jc w:val="both"/>
        <w:rPr>
          <w:b/>
          <w:bCs/>
          <w:sz w:val="28"/>
          <w:szCs w:val="28"/>
        </w:rPr>
      </w:pPr>
    </w:p>
    <w:p w:rsidR="005D4177" w:rsidRDefault="005D4177" w:rsidP="00057751">
      <w:pPr>
        <w:pStyle w:val="Default"/>
        <w:ind w:left="284" w:right="19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РЕЗУЛЬТАТАМ ИЗУЧЕНИЯ ПРЕДМЕТА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Учащиеся должны знать: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Принципы современной классификации растений, основные признаки и свойства каждой систематической единицы;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Методы и приборы для изучения объектов живой природы;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Правила сбора растений, создания коллекции и работы с гербарными материалами;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Химический состав клеток растений, значение веществ, входящих в их состав;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Существенные признаки строения и жизнедеятельности клетки растений, бактерий и грибов;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Типы тканей растений, особенности их строения и значение в растительном организме;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Строение, значение и функционирование органов растительного организма;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Как шло усложнение растительных организмов в процессе эволюции;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Какое значение имеют растения, бактерии и грибы в природе и в хозяйственной деятельности человека;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Редкие и исчезающие растения своей местности.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Учащиеся должны уметь: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Работать с различными типами справочных изданий, создавать коллекции, готовить сообщения и презентации, создавать коллекции;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Проводить наблюдения и описания природных объектов и явлений;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Составлять план исследования, пользоваться увеличительными приборами, готовить микропрепараты; — Различать на таблицах и микропрепаратах части и органоиды клетки, типы растительных тканей;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Различать на таблицах и моделях органы цветковых растений, называть их функции;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Выделять существенные признаки представителей царства растения, царства Бактерии и царства Грибы;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Различать на живых объектах и таблицах растения разных отделов, классов и семейств;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Различать на живых объектах и таблицах ядовитые и съедобные грибы;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Сравнивать особенности полового и бесполого размножения растений, делать выводы на основе сравнения;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— Выделять существенные признаки биологических процессов, протекающих в растениях: обмен веществ, питание, дыхание, выделение, транспорт веществ, рост, развитие, размножение;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Оценивать с эстетической точки зрения представителей растительного мира;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Объяснять характер взаимосвязей, возникающих в фитоценозах и причины смены растительных сообществ; </w:t>
      </w:r>
    </w:p>
    <w:p w:rsidR="005D4177" w:rsidRPr="00836DF7" w:rsidRDefault="005D4177" w:rsidP="005D4177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</w:rPr>
      </w:pPr>
      <w:r w:rsidRPr="00836DF7">
        <w:rPr>
          <w:rFonts w:ascii="Times New Roman" w:hAnsi="Times New Roman" w:cs="Times New Roman"/>
          <w:sz w:val="28"/>
          <w:szCs w:val="28"/>
        </w:rPr>
        <w:t>— Объяснять значение растений, грибов и бактерий в природе, жизни и хозяйственной деятельности человека.</w:t>
      </w:r>
    </w:p>
    <w:p w:rsidR="005D4177" w:rsidRPr="00836DF7" w:rsidRDefault="005D4177" w:rsidP="005D4177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</w:rPr>
      </w:pPr>
    </w:p>
    <w:p w:rsidR="005D4177" w:rsidRPr="0073520F" w:rsidRDefault="005D4177" w:rsidP="005D4177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</w:rPr>
      </w:pPr>
    </w:p>
    <w:p w:rsidR="005D4177" w:rsidRPr="0073520F" w:rsidRDefault="005D4177" w:rsidP="005D4177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</w:rPr>
      </w:pPr>
    </w:p>
    <w:p w:rsidR="005D4177" w:rsidRDefault="005D4177" w:rsidP="00057751">
      <w:pPr>
        <w:pStyle w:val="Default"/>
        <w:ind w:left="284" w:right="19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(35ч)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(1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биология; ботаника; зоология; микология; микробиология; систематика; вид; царства: Растения, Бактерии, Грибы.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1. Общая ха</w:t>
      </w:r>
      <w:r w:rsidR="00511A35">
        <w:rPr>
          <w:b/>
          <w:bCs/>
          <w:sz w:val="28"/>
          <w:szCs w:val="28"/>
        </w:rPr>
        <w:t>рактеристика царства растений (3</w:t>
      </w:r>
      <w:r>
        <w:rPr>
          <w:b/>
          <w:bCs/>
          <w:sz w:val="28"/>
          <w:szCs w:val="28"/>
        </w:rPr>
        <w:t xml:space="preserve">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единицы систематики: вид, род, семейство, класс, отдел; органы цветкового растения: корень, стебель, лист, цветок; жизненные формы растений: деревья,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кустарники, травы.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2. Клеточное строение растений (</w:t>
      </w:r>
      <w:r w:rsidR="00511A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; какие типы тканей формируют организм растения.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Лабораторные работы: </w:t>
      </w:r>
      <w:r>
        <w:rPr>
          <w:sz w:val="28"/>
          <w:szCs w:val="28"/>
        </w:rPr>
        <w:t xml:space="preserve">Увеличительные приборы. Строение растительной клетки. Химический состав клетки. Ткани растений.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Персоналии: </w:t>
      </w:r>
      <w:r>
        <w:rPr>
          <w:sz w:val="28"/>
          <w:szCs w:val="28"/>
        </w:rPr>
        <w:t xml:space="preserve">Р. Гук.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3. Строение и функции органов цветкового растения </w:t>
      </w:r>
    </w:p>
    <w:p w:rsidR="005D4177" w:rsidRDefault="00511A35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(19</w:t>
      </w:r>
      <w:r w:rsidR="005D4177">
        <w:rPr>
          <w:b/>
          <w:bCs/>
          <w:sz w:val="28"/>
          <w:szCs w:val="28"/>
        </w:rPr>
        <w:t xml:space="preserve">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</w:t>
      </w:r>
      <w:proofErr w:type="spellStart"/>
      <w:r>
        <w:rPr>
          <w:sz w:val="28"/>
          <w:szCs w:val="28"/>
        </w:rPr>
        <w:t>типыкорневых</w:t>
      </w:r>
      <w:proofErr w:type="spellEnd"/>
      <w:r>
        <w:rPr>
          <w:sz w:val="28"/>
          <w:szCs w:val="28"/>
        </w:rPr>
        <w:t xml:space="preserve"> систем; какие функции выполняют различные зоны корня; какие функции выполняют видоизмененные </w:t>
      </w:r>
      <w:r>
        <w:rPr>
          <w:sz w:val="28"/>
          <w:szCs w:val="28"/>
        </w:rPr>
        <w:lastRenderedPageBreak/>
        <w:t xml:space="preserve">корни; каково строение и значение </w:t>
      </w:r>
      <w:proofErr w:type="gramStart"/>
      <w:r>
        <w:rPr>
          <w:sz w:val="28"/>
          <w:szCs w:val="28"/>
        </w:rPr>
        <w:t>побега</w:t>
      </w:r>
      <w:proofErr w:type="gramEnd"/>
      <w:r>
        <w:rPr>
          <w:sz w:val="28"/>
          <w:szCs w:val="28"/>
        </w:rPr>
        <w:t xml:space="preserve">;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>
        <w:rPr>
          <w:sz w:val="28"/>
          <w:szCs w:val="28"/>
        </w:rPr>
        <w:t>листа</w:t>
      </w:r>
      <w:proofErr w:type="gramEnd"/>
      <w:r>
        <w:rPr>
          <w:sz w:val="28"/>
          <w:szCs w:val="28"/>
        </w:rPr>
        <w:t xml:space="preserve">; какие листья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</w:t>
      </w:r>
      <w:proofErr w:type="gramEnd"/>
      <w:r>
        <w:rPr>
          <w:sz w:val="28"/>
          <w:szCs w:val="28"/>
        </w:rPr>
        <w:t xml:space="preserve">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>
        <w:rPr>
          <w:sz w:val="28"/>
          <w:szCs w:val="28"/>
        </w:rPr>
        <w:t>соцветия</w:t>
      </w:r>
      <w:proofErr w:type="gramEnd"/>
      <w:r>
        <w:rPr>
          <w:sz w:val="28"/>
          <w:szCs w:val="28"/>
        </w:rPr>
        <w:t xml:space="preserve"> и какое значение они имеют; как происходит опыление растений; чем отличаются </w:t>
      </w:r>
      <w:proofErr w:type="spellStart"/>
      <w:r>
        <w:rPr>
          <w:sz w:val="28"/>
          <w:szCs w:val="28"/>
        </w:rPr>
        <w:t>насекомоопыляемые</w:t>
      </w:r>
      <w:proofErr w:type="spellEnd"/>
      <w:r>
        <w:rPr>
          <w:sz w:val="28"/>
          <w:szCs w:val="28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>
        <w:rPr>
          <w:sz w:val="28"/>
          <w:szCs w:val="28"/>
        </w:rPr>
        <w:t>корнеклубни</w:t>
      </w:r>
      <w:proofErr w:type="spellEnd"/>
      <w:r>
        <w:rPr>
          <w:sz w:val="28"/>
          <w:szCs w:val="28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>
        <w:rPr>
          <w:sz w:val="28"/>
          <w:szCs w:val="28"/>
        </w:rPr>
        <w:t>насекомоопыляемые</w:t>
      </w:r>
      <w:proofErr w:type="spellEnd"/>
      <w:r>
        <w:rPr>
          <w:sz w:val="28"/>
          <w:szCs w:val="28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Лабораторные работы: </w:t>
      </w:r>
      <w:r>
        <w:rPr>
          <w:sz w:val="28"/>
          <w:szCs w:val="28"/>
        </w:rPr>
        <w:t xml:space="preserve">Строение семян. Строение корневого волоска. Строение и расположение почек на стебле. Строение листа. Внутреннее строение побега. Строение цветка. Типы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плодов.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4. Осно</w:t>
      </w:r>
      <w:r w:rsidR="00511A35">
        <w:rPr>
          <w:b/>
          <w:bCs/>
          <w:sz w:val="28"/>
          <w:szCs w:val="28"/>
        </w:rPr>
        <w:t>вные отделы царства растений (5</w:t>
      </w:r>
      <w:r>
        <w:rPr>
          <w:b/>
          <w:bCs/>
          <w:sz w:val="28"/>
          <w:szCs w:val="28"/>
        </w:rPr>
        <w:t xml:space="preserve">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</w:t>
      </w:r>
      <w:proofErr w:type="spellStart"/>
      <w:r>
        <w:rPr>
          <w:sz w:val="28"/>
          <w:szCs w:val="28"/>
        </w:rPr>
        <w:t>соспоровыми</w:t>
      </w:r>
      <w:proofErr w:type="spellEnd"/>
      <w:r>
        <w:rPr>
          <w:sz w:val="28"/>
          <w:szCs w:val="28"/>
        </w:rPr>
        <w:t>; в чем отличие однодольных растений от двудольных;</w:t>
      </w:r>
      <w:proofErr w:type="gramEnd"/>
      <w:r>
        <w:rPr>
          <w:sz w:val="28"/>
          <w:szCs w:val="28"/>
        </w:rPr>
        <w:t xml:space="preserve"> какие семейства растений относятся к классу Двудольные; какие семейства </w:t>
      </w:r>
      <w:proofErr w:type="gramStart"/>
      <w:r>
        <w:rPr>
          <w:sz w:val="28"/>
          <w:szCs w:val="28"/>
        </w:rPr>
        <w:t>растений</w:t>
      </w:r>
      <w:proofErr w:type="gramEnd"/>
      <w:r>
        <w:rPr>
          <w:sz w:val="28"/>
          <w:szCs w:val="28"/>
        </w:rPr>
        <w:t xml:space="preserve"> относятся к классу Однодольные;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значение имеют различные семейства растений для хозяйственной деятельности человека.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Основные понятия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подцарство</w:t>
      </w:r>
      <w:proofErr w:type="spellEnd"/>
      <w:r>
        <w:rPr>
          <w:sz w:val="28"/>
          <w:szCs w:val="28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>
        <w:rPr>
          <w:sz w:val="28"/>
          <w:szCs w:val="28"/>
        </w:rPr>
        <w:t>риниофиты</w:t>
      </w:r>
      <w:proofErr w:type="spellEnd"/>
      <w:r>
        <w:rPr>
          <w:sz w:val="28"/>
          <w:szCs w:val="28"/>
        </w:rPr>
        <w:t xml:space="preserve">; спорангии; </w:t>
      </w:r>
      <w:proofErr w:type="spellStart"/>
      <w:r>
        <w:rPr>
          <w:sz w:val="28"/>
          <w:szCs w:val="28"/>
        </w:rPr>
        <w:t>подцарство</w:t>
      </w:r>
      <w:proofErr w:type="spellEnd"/>
      <w:r>
        <w:rPr>
          <w:sz w:val="28"/>
          <w:szCs w:val="28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>
        <w:rPr>
          <w:sz w:val="28"/>
          <w:szCs w:val="28"/>
        </w:rPr>
        <w:t xml:space="preserve"> класс Однодольные: семейство Злаки, семейство Лилейные; формула цветка; селекция; центр происхождения;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эволюция;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Лабораторные работы: </w:t>
      </w:r>
      <w:r>
        <w:rPr>
          <w:sz w:val="28"/>
          <w:szCs w:val="28"/>
        </w:rPr>
        <w:t xml:space="preserve">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Персоналии: </w:t>
      </w:r>
      <w:r>
        <w:rPr>
          <w:sz w:val="28"/>
          <w:szCs w:val="28"/>
        </w:rPr>
        <w:t xml:space="preserve">Николай Иванович Вавилов.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5. Цар</w:t>
      </w:r>
      <w:r w:rsidR="00511A35">
        <w:rPr>
          <w:b/>
          <w:bCs/>
          <w:sz w:val="28"/>
          <w:szCs w:val="28"/>
        </w:rPr>
        <w:t>ство Бактерии. Царство Грибы (5</w:t>
      </w:r>
      <w:r>
        <w:rPr>
          <w:b/>
          <w:bCs/>
          <w:sz w:val="28"/>
          <w:szCs w:val="28"/>
        </w:rPr>
        <w:t xml:space="preserve"> ч)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>
        <w:rPr>
          <w:sz w:val="28"/>
          <w:szCs w:val="28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>
        <w:rPr>
          <w:sz w:val="28"/>
          <w:szCs w:val="28"/>
        </w:rPr>
        <w:t>фитоценозов</w:t>
      </w:r>
      <w:proofErr w:type="gramEnd"/>
      <w:r>
        <w:rPr>
          <w:sz w:val="28"/>
          <w:szCs w:val="28"/>
        </w:rPr>
        <w:t xml:space="preserve">; какие меры принимает человек для охраны редких и исчезающих видов растений. </w:t>
      </w:r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; смена фитоценозов; редкие и исчезающие виды растений. </w:t>
      </w:r>
      <w:proofErr w:type="gramEnd"/>
    </w:p>
    <w:p w:rsidR="005D4177" w:rsidRDefault="005D4177" w:rsidP="005D4177">
      <w:pPr>
        <w:pStyle w:val="Default"/>
        <w:ind w:left="284" w:right="19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Лабораторные работы: </w:t>
      </w:r>
    </w:p>
    <w:p w:rsidR="005D4177" w:rsidRPr="00511A35" w:rsidRDefault="005D4177" w:rsidP="005D4177">
      <w:pPr>
        <w:ind w:left="284" w:right="196"/>
        <w:jc w:val="both"/>
        <w:rPr>
          <w:rFonts w:ascii="Times New Roman" w:hAnsi="Times New Roman" w:cs="Times New Roman"/>
          <w:sz w:val="28"/>
          <w:szCs w:val="28"/>
        </w:rPr>
      </w:pPr>
      <w:r w:rsidRPr="00511A35">
        <w:rPr>
          <w:rFonts w:ascii="Times New Roman" w:hAnsi="Times New Roman" w:cs="Times New Roman"/>
          <w:sz w:val="28"/>
          <w:szCs w:val="28"/>
        </w:rPr>
        <w:t>Строение грибов.</w:t>
      </w:r>
    </w:p>
    <w:p w:rsidR="005D4177" w:rsidRDefault="005D4177" w:rsidP="005D4177">
      <w:pPr>
        <w:jc w:val="both"/>
        <w:rPr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5D4177">
      <w:pPr>
        <w:pStyle w:val="Default"/>
        <w:jc w:val="both"/>
        <w:rPr>
          <w:b/>
          <w:bCs/>
          <w:sz w:val="28"/>
          <w:szCs w:val="28"/>
        </w:rPr>
      </w:pPr>
    </w:p>
    <w:p w:rsidR="005D4177" w:rsidRDefault="005D4177" w:rsidP="000577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УЧЕБНО-МЕТОДИЧЕСКОЕ И МАТЕРИАЛЬНО – ТЕХНИЧЕСКОЕ ОБЕСПЕЧЕНИЕ</w:t>
      </w:r>
    </w:p>
    <w:p w:rsidR="005D4177" w:rsidRDefault="005D4177" w:rsidP="000577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ОБРАЗОВАТЕЛЬНОГО ПРОЦЕССА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Учебно-методическое обеспечение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Основная литература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bCs/>
          <w:sz w:val="28"/>
          <w:szCs w:val="28"/>
        </w:rPr>
        <w:t xml:space="preserve">1. </w:t>
      </w:r>
      <w:r w:rsidRPr="005D4177">
        <w:rPr>
          <w:sz w:val="28"/>
          <w:szCs w:val="28"/>
        </w:rPr>
        <w:t xml:space="preserve">Исаева Т.А., Романова Н.И. Биология: учебник для 6 класса общеобразовательных учреждений. Линия «Ракурс»/ Т.А.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sz w:val="28"/>
          <w:szCs w:val="28"/>
        </w:rPr>
        <w:t>Исаева, Н.И. Романова.- 2-е изд. – М.: ООО «Русское слово – учебник», 2013. – 224с.</w:t>
      </w:r>
      <w:proofErr w:type="gramStart"/>
      <w:r w:rsidRPr="005D4177">
        <w:rPr>
          <w:sz w:val="28"/>
          <w:szCs w:val="28"/>
        </w:rPr>
        <w:t>:и</w:t>
      </w:r>
      <w:proofErr w:type="gramEnd"/>
      <w:r w:rsidRPr="005D4177">
        <w:rPr>
          <w:sz w:val="28"/>
          <w:szCs w:val="28"/>
        </w:rPr>
        <w:t xml:space="preserve">л. – </w:t>
      </w:r>
      <w:proofErr w:type="gramStart"/>
      <w:r w:rsidRPr="005D4177">
        <w:rPr>
          <w:sz w:val="28"/>
          <w:szCs w:val="28"/>
        </w:rPr>
        <w:t>(ФГОС.</w:t>
      </w:r>
      <w:proofErr w:type="gramEnd"/>
      <w:r w:rsidRPr="005D4177">
        <w:rPr>
          <w:sz w:val="28"/>
          <w:szCs w:val="28"/>
        </w:rPr>
        <w:t xml:space="preserve"> Инновационная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sz w:val="28"/>
          <w:szCs w:val="28"/>
        </w:rPr>
        <w:t xml:space="preserve">школа).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bCs/>
          <w:sz w:val="28"/>
          <w:szCs w:val="28"/>
        </w:rPr>
        <w:t xml:space="preserve">2. </w:t>
      </w:r>
      <w:r w:rsidRPr="005D4177">
        <w:rPr>
          <w:sz w:val="28"/>
          <w:szCs w:val="28"/>
        </w:rPr>
        <w:t xml:space="preserve">1.Марина А.В. Методические рекомендации к учебнику Т.А. Исаевой, Н.И. Романовой «Биология». 6 класс. Линия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sz w:val="28"/>
          <w:szCs w:val="28"/>
        </w:rPr>
        <w:t xml:space="preserve">«Ракурс»/ авт.-сост. А.В. Марина.- М.: ООО «Русское слово – учебник», 2013. – 272с. – </w:t>
      </w:r>
      <w:proofErr w:type="gramStart"/>
      <w:r w:rsidRPr="005D4177">
        <w:rPr>
          <w:sz w:val="28"/>
          <w:szCs w:val="28"/>
        </w:rPr>
        <w:t>(ФГОС.</w:t>
      </w:r>
      <w:proofErr w:type="gramEnd"/>
      <w:r w:rsidRPr="005D4177">
        <w:rPr>
          <w:sz w:val="28"/>
          <w:szCs w:val="28"/>
        </w:rPr>
        <w:t xml:space="preserve"> </w:t>
      </w:r>
      <w:proofErr w:type="gramStart"/>
      <w:r w:rsidRPr="005D4177">
        <w:rPr>
          <w:sz w:val="28"/>
          <w:szCs w:val="28"/>
        </w:rPr>
        <w:t xml:space="preserve">Инновационная школа). </w:t>
      </w:r>
      <w:proofErr w:type="gramEnd"/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bCs/>
          <w:sz w:val="28"/>
          <w:szCs w:val="28"/>
        </w:rPr>
        <w:t xml:space="preserve">3. </w:t>
      </w:r>
      <w:r w:rsidRPr="005D4177">
        <w:rPr>
          <w:sz w:val="28"/>
          <w:szCs w:val="28"/>
        </w:rPr>
        <w:t>Исаева Т.А., Романова Н.И. Рабочая тетрадь к учебнику Т.А. Исаевой, Н.И. Романовой «Биология. 6 класс»</w:t>
      </w:r>
      <w:proofErr w:type="gramStart"/>
      <w:r w:rsidRPr="005D4177">
        <w:rPr>
          <w:sz w:val="28"/>
          <w:szCs w:val="28"/>
        </w:rPr>
        <w:t xml:space="preserve"> :</w:t>
      </w:r>
      <w:proofErr w:type="gramEnd"/>
      <w:r w:rsidRPr="005D4177">
        <w:rPr>
          <w:sz w:val="28"/>
          <w:szCs w:val="28"/>
        </w:rPr>
        <w:t xml:space="preserve"> линия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sz w:val="28"/>
          <w:szCs w:val="28"/>
        </w:rPr>
        <w:t xml:space="preserve">«Ракурс» / Т.А. Исаева, Н.И. Романова. – М.: ООО «Русское слово – учебник», 2012. – 80с. – </w:t>
      </w:r>
      <w:proofErr w:type="gramStart"/>
      <w:r w:rsidRPr="005D4177">
        <w:rPr>
          <w:sz w:val="28"/>
          <w:szCs w:val="28"/>
        </w:rPr>
        <w:t>(ФГОС.</w:t>
      </w:r>
      <w:proofErr w:type="gramEnd"/>
      <w:r w:rsidRPr="005D4177">
        <w:rPr>
          <w:sz w:val="28"/>
          <w:szCs w:val="28"/>
        </w:rPr>
        <w:t xml:space="preserve"> Инновационная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sz w:val="28"/>
          <w:szCs w:val="28"/>
        </w:rPr>
        <w:t xml:space="preserve">школа). </w:t>
      </w:r>
    </w:p>
    <w:p w:rsidR="005D4177" w:rsidRPr="005D4177" w:rsidRDefault="005D4177" w:rsidP="005D4177">
      <w:pPr>
        <w:pStyle w:val="Default"/>
        <w:jc w:val="both"/>
        <w:rPr>
          <w:sz w:val="28"/>
          <w:szCs w:val="28"/>
        </w:rPr>
      </w:pPr>
      <w:r w:rsidRPr="005D4177">
        <w:rPr>
          <w:bCs/>
          <w:sz w:val="28"/>
          <w:szCs w:val="28"/>
        </w:rPr>
        <w:t xml:space="preserve">4. </w:t>
      </w:r>
      <w:proofErr w:type="spellStart"/>
      <w:r w:rsidRPr="005D4177">
        <w:rPr>
          <w:sz w:val="28"/>
          <w:szCs w:val="28"/>
        </w:rPr>
        <w:t>Амахина</w:t>
      </w:r>
      <w:proofErr w:type="spellEnd"/>
      <w:r w:rsidRPr="005D4177">
        <w:rPr>
          <w:sz w:val="28"/>
          <w:szCs w:val="28"/>
        </w:rPr>
        <w:t xml:space="preserve"> Ю.В. Тетрадь для лабораторных работ к учебнику Т.А. Исаевой, Н.И. Романовой «Биология. 6 класс»</w:t>
      </w:r>
      <w:proofErr w:type="gramStart"/>
      <w:r w:rsidRPr="005D4177">
        <w:rPr>
          <w:sz w:val="28"/>
          <w:szCs w:val="28"/>
        </w:rPr>
        <w:t xml:space="preserve"> :</w:t>
      </w:r>
      <w:proofErr w:type="gramEnd"/>
      <w:r w:rsidRPr="005D4177">
        <w:rPr>
          <w:sz w:val="28"/>
          <w:szCs w:val="28"/>
        </w:rPr>
        <w:t xml:space="preserve"> линия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«Ракурс» / Ю.В. </w:t>
      </w:r>
      <w:proofErr w:type="spellStart"/>
      <w:r>
        <w:rPr>
          <w:sz w:val="28"/>
          <w:szCs w:val="28"/>
        </w:rPr>
        <w:t>Амахина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М.: ООО «Русское слово – учебник», 2012. – 56 с. – (ФГОС.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Инновационная школа). </w:t>
      </w:r>
      <w:proofErr w:type="gramEnd"/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Дополнительная литература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Биологический энциклопедический словарь.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Советская </w:t>
      </w:r>
      <w:proofErr w:type="spellStart"/>
      <w:r>
        <w:rPr>
          <w:sz w:val="28"/>
          <w:szCs w:val="28"/>
        </w:rPr>
        <w:t>энцикло-педия</w:t>
      </w:r>
      <w:proofErr w:type="spellEnd"/>
      <w:r>
        <w:rPr>
          <w:sz w:val="28"/>
          <w:szCs w:val="28"/>
        </w:rPr>
        <w:t xml:space="preserve">, 1989.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Мамонтов, С.Г. Основы биологии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книга для самообразования / С.Г. Мамонтов, В.Б. Захаров, Т.А. Козлова.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Просвещение, 1992.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 Медников, Б.М. Биология: формы и уровни жизни / Б.М. Медников.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1994.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Одум</w:t>
      </w:r>
      <w:proofErr w:type="spellEnd"/>
      <w:r>
        <w:rPr>
          <w:sz w:val="28"/>
          <w:szCs w:val="28"/>
        </w:rPr>
        <w:t xml:space="preserve">, Ю. Экология / Ю. </w:t>
      </w:r>
      <w:proofErr w:type="spellStart"/>
      <w:r>
        <w:rPr>
          <w:sz w:val="28"/>
          <w:szCs w:val="28"/>
        </w:rPr>
        <w:t>Одум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Мир, 1986. - Т. 1 - 2. </w:t>
      </w:r>
    </w:p>
    <w:p w:rsidR="005D4177" w:rsidRDefault="005D4177" w:rsidP="005D4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Флинт, Р. Биология в цифрах / Р. Флинт.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Мир, 1992. </w:t>
      </w:r>
    </w:p>
    <w:p w:rsidR="005D4177" w:rsidRDefault="005D4177" w:rsidP="005D41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Технические и электронные средства обучения и контроля знаний </w:t>
      </w: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  <w:r w:rsidRPr="00836DF7"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используется </w:t>
      </w:r>
      <w:proofErr w:type="spellStart"/>
      <w:r w:rsidRPr="00836DF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36DF7">
        <w:rPr>
          <w:rFonts w:ascii="Times New Roman" w:hAnsi="Times New Roman" w:cs="Times New Roman"/>
          <w:sz w:val="28"/>
          <w:szCs w:val="28"/>
        </w:rPr>
        <w:t xml:space="preserve"> оборудование (компьютер, проектор, интерактивная доска, документ-камера, кабинет биологии).</w:t>
      </w: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</w:p>
    <w:p w:rsidR="005D4177" w:rsidRDefault="005D4177" w:rsidP="005D4177">
      <w:pPr>
        <w:rPr>
          <w:rFonts w:ascii="Times New Roman" w:hAnsi="Times New Roman" w:cs="Times New Roman"/>
          <w:sz w:val="28"/>
          <w:szCs w:val="28"/>
        </w:rPr>
      </w:pPr>
    </w:p>
    <w:p w:rsidR="005D4177" w:rsidRPr="00836DF7" w:rsidRDefault="005D4177" w:rsidP="005D4177">
      <w:pPr>
        <w:rPr>
          <w:rFonts w:ascii="Times New Roman" w:hAnsi="Times New Roman" w:cs="Times New Roman"/>
        </w:rPr>
        <w:sectPr w:rsidR="005D4177" w:rsidRPr="00836DF7" w:rsidSect="00EB66AC">
          <w:pgSz w:w="16838" w:h="11906" w:orient="landscape"/>
          <w:pgMar w:top="567" w:right="737" w:bottom="567" w:left="737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927"/>
        <w:tblW w:w="15984" w:type="dxa"/>
        <w:tblLayout w:type="fixed"/>
        <w:tblLook w:val="04A0"/>
      </w:tblPr>
      <w:tblGrid>
        <w:gridCol w:w="673"/>
        <w:gridCol w:w="2127"/>
        <w:gridCol w:w="708"/>
        <w:gridCol w:w="1984"/>
        <w:gridCol w:w="1845"/>
        <w:gridCol w:w="1843"/>
        <w:gridCol w:w="1985"/>
        <w:gridCol w:w="1842"/>
        <w:gridCol w:w="993"/>
        <w:gridCol w:w="992"/>
        <w:gridCol w:w="992"/>
      </w:tblGrid>
      <w:tr w:rsidR="005D4177" w:rsidRPr="0073520F" w:rsidTr="002B6BA3">
        <w:trPr>
          <w:trHeight w:val="401"/>
        </w:trPr>
        <w:tc>
          <w:tcPr>
            <w:tcW w:w="673" w:type="dxa"/>
            <w:vMerge w:val="restart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127" w:type="dxa"/>
            <w:vMerge w:val="restart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Содержание (раздел, тема)</w:t>
            </w:r>
          </w:p>
        </w:tc>
        <w:tc>
          <w:tcPr>
            <w:tcW w:w="708" w:type="dxa"/>
            <w:vMerge w:val="restart"/>
          </w:tcPr>
          <w:p w:rsidR="005D4177" w:rsidRPr="0073520F" w:rsidRDefault="005D4177" w:rsidP="005D417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520F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73520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5" w:type="dxa"/>
            <w:vMerge w:val="restart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5670" w:type="dxa"/>
            <w:gridSpan w:val="3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eastAsia="Calibri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993" w:type="dxa"/>
            <w:vMerge w:val="restart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73520F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984" w:type="dxa"/>
            <w:gridSpan w:val="2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D4177" w:rsidRPr="0073520F" w:rsidTr="002B6BA3">
        <w:trPr>
          <w:trHeight w:val="701"/>
        </w:trPr>
        <w:tc>
          <w:tcPr>
            <w:tcW w:w="673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1985" w:type="dxa"/>
          </w:tcPr>
          <w:p w:rsidR="005D4177" w:rsidRPr="0073520F" w:rsidRDefault="005D4177" w:rsidP="005D4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20F">
              <w:rPr>
                <w:rFonts w:ascii="Times New Roman" w:eastAsia="Calibri" w:hAnsi="Times New Roman" w:cs="Times New Roman"/>
                <w:b/>
              </w:rPr>
              <w:t>УУД:</w:t>
            </w:r>
          </w:p>
          <w:p w:rsidR="005D4177" w:rsidRPr="0073520F" w:rsidRDefault="005D4177" w:rsidP="005D41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73520F">
              <w:rPr>
                <w:rFonts w:ascii="Times New Roman" w:eastAsia="Calibri" w:hAnsi="Times New Roman" w:cs="Times New Roman"/>
                <w:b/>
              </w:rPr>
              <w:t>Регулятивные,  Познавательные, Коммуникативные</w:t>
            </w:r>
          </w:p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eastAsia="Calibri" w:hAnsi="Times New Roman" w:cs="Times New Roman"/>
                <w:b/>
                <w:lang w:bidi="en-US"/>
              </w:rPr>
              <w:t>Р</w:t>
            </w:r>
            <w:proofErr w:type="gramStart"/>
            <w:r w:rsidRPr="0073520F">
              <w:rPr>
                <w:rFonts w:ascii="Times New Roman" w:eastAsia="Calibri" w:hAnsi="Times New Roman" w:cs="Times New Roman"/>
                <w:b/>
                <w:lang w:bidi="en-US"/>
              </w:rPr>
              <w:t>,П</w:t>
            </w:r>
            <w:proofErr w:type="gramEnd"/>
            <w:r w:rsidRPr="0073520F">
              <w:rPr>
                <w:rFonts w:ascii="Times New Roman" w:eastAsia="Calibri" w:hAnsi="Times New Roman" w:cs="Times New Roman"/>
                <w:b/>
                <w:lang w:bidi="en-US"/>
              </w:rPr>
              <w:t>,К</w:t>
            </w:r>
          </w:p>
        </w:tc>
        <w:tc>
          <w:tcPr>
            <w:tcW w:w="1842" w:type="dxa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993" w:type="dxa"/>
            <w:vMerge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  <w:b/>
              </w:rPr>
            </w:pPr>
            <w:r w:rsidRPr="0073520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D4177" w:rsidRPr="0073520F" w:rsidTr="005D4177">
        <w:tc>
          <w:tcPr>
            <w:tcW w:w="15984" w:type="dxa"/>
            <w:gridSpan w:val="11"/>
          </w:tcPr>
          <w:p w:rsidR="005D4177" w:rsidRPr="002F44B4" w:rsidRDefault="005D4177" w:rsidP="005D4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4B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(1 ч.)</w:t>
            </w:r>
          </w:p>
        </w:tc>
      </w:tr>
      <w:tr w:rsidR="005D4177" w:rsidRPr="0073520F" w:rsidTr="002B6BA3">
        <w:tc>
          <w:tcPr>
            <w:tcW w:w="673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D4177" w:rsidRPr="005C7594" w:rsidRDefault="005D4177" w:rsidP="005D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наука о живой природе.</w:t>
            </w:r>
          </w:p>
        </w:tc>
        <w:tc>
          <w:tcPr>
            <w:tcW w:w="708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D4177" w:rsidRPr="0073520F" w:rsidRDefault="005D4177" w:rsidP="005D41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Задаёт вопросы, обращаясь к опыту уч-ся, просит ребят  разъяснить роль биологии в практической деятельности людей. Предлагает вспомнить, объяснить и записать основные свойства живых организмов.</w:t>
            </w:r>
          </w:p>
        </w:tc>
        <w:tc>
          <w:tcPr>
            <w:tcW w:w="1845" w:type="dxa"/>
          </w:tcPr>
          <w:p w:rsidR="005D4177" w:rsidRPr="0073520F" w:rsidRDefault="005D4177" w:rsidP="005D41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Объясняет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  <w:tc>
          <w:tcPr>
            <w:tcW w:w="1843" w:type="dxa"/>
          </w:tcPr>
          <w:p w:rsidR="005D4177" w:rsidRPr="0073520F" w:rsidRDefault="005D4177" w:rsidP="005D41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Знание объектов изучения естественных наук и  многообразия биологических наук, а также процессов, явлений и объектов, изучением которых они занимаются.</w:t>
            </w:r>
          </w:p>
        </w:tc>
        <w:tc>
          <w:tcPr>
            <w:tcW w:w="1985" w:type="dxa"/>
          </w:tcPr>
          <w:p w:rsidR="005D4177" w:rsidRPr="005D4177" w:rsidRDefault="005D4177" w:rsidP="005D4177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41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D4177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5D4177" w:rsidRPr="005D4177" w:rsidRDefault="005D4177" w:rsidP="005D4177">
            <w:pPr>
              <w:pStyle w:val="a4"/>
              <w:ind w:left="-108" w:right="-108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D4177">
              <w:rPr>
                <w:b w:val="0"/>
                <w:sz w:val="20"/>
                <w:szCs w:val="20"/>
              </w:rPr>
              <w:t>П</w:t>
            </w:r>
            <w:proofErr w:type="gramEnd"/>
            <w:r w:rsidRPr="005D4177">
              <w:rPr>
                <w:sz w:val="20"/>
                <w:szCs w:val="20"/>
              </w:rPr>
              <w:t xml:space="preserve">: </w:t>
            </w:r>
            <w:r w:rsidRPr="005D4177">
              <w:rPr>
                <w:b w:val="0"/>
                <w:bCs w:val="0"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5D4177" w:rsidRPr="0073520F" w:rsidRDefault="005D4177" w:rsidP="005D417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5D41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D41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5D4177" w:rsidRPr="0073520F" w:rsidRDefault="005D4177" w:rsidP="005D4177">
            <w:pPr>
              <w:pStyle w:val="a4"/>
              <w:ind w:firstLine="284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73520F">
              <w:rPr>
                <w:rFonts w:eastAsia="Calibri"/>
                <w:b w:val="0"/>
                <w:bCs w:val="0"/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5D4177" w:rsidRPr="0073520F" w:rsidRDefault="005D4177" w:rsidP="005D41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992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4177" w:rsidRPr="0073520F" w:rsidRDefault="005D4177" w:rsidP="005D4177">
            <w:pPr>
              <w:rPr>
                <w:rFonts w:ascii="Times New Roman" w:hAnsi="Times New Roman" w:cs="Times New Roman"/>
              </w:rPr>
            </w:pPr>
          </w:p>
        </w:tc>
      </w:tr>
      <w:tr w:rsidR="005D4177" w:rsidRPr="0073520F" w:rsidTr="005D4177">
        <w:tc>
          <w:tcPr>
            <w:tcW w:w="15984" w:type="dxa"/>
            <w:gridSpan w:val="11"/>
          </w:tcPr>
          <w:p w:rsidR="005D4177" w:rsidRPr="0073520F" w:rsidRDefault="005D4177" w:rsidP="005D4177">
            <w:pPr>
              <w:jc w:val="center"/>
              <w:rPr>
                <w:rFonts w:ascii="Times New Roman" w:hAnsi="Times New Roman" w:cs="Times New Roman"/>
              </w:rPr>
            </w:pPr>
            <w:r w:rsidRPr="00910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Общая характеристика царства Растения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(3 ч.)</w:t>
            </w: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 Растения. Общие признаки, классификация.</w:t>
            </w:r>
          </w:p>
        </w:tc>
        <w:tc>
          <w:tcPr>
            <w:tcW w:w="708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Демонстрирует микроскоп, знакомит уч-ся с правилами работы</w:t>
            </w:r>
          </w:p>
        </w:tc>
        <w:tc>
          <w:tcPr>
            <w:tcW w:w="1845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Изучает строение микроскопа, рассматривает объекты живой и неживой природы под микроскопом и сравнивает их.</w:t>
            </w:r>
          </w:p>
        </w:tc>
        <w:tc>
          <w:tcPr>
            <w:tcW w:w="1843" w:type="dxa"/>
          </w:tcPr>
          <w:p w:rsidR="00AB4C56" w:rsidRPr="00AB4C56" w:rsidRDefault="00AB4C56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Растительность. Типы растительности. Растительный покров. Приспособления растений к условиям обитания.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Приспособления растений к условиям обитания</w:t>
            </w:r>
          </w:p>
        </w:tc>
        <w:tc>
          <w:tcPr>
            <w:tcW w:w="1985" w:type="dxa"/>
          </w:tcPr>
          <w:p w:rsidR="00AB4C56" w:rsidRPr="00AB4C56" w:rsidRDefault="00AB4C56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приспособления растений к обитанию в разных условиях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разные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типы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растительности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растений, обитающих в разных условиях, их приспособлений  </w:t>
            </w:r>
          </w:p>
          <w:p w:rsidR="00AB4C56" w:rsidRPr="00AB4C56" w:rsidRDefault="00AB4C56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Находить информацию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о растениях разных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районов Земли  и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критически оценивать</w:t>
            </w:r>
          </w:p>
        </w:tc>
        <w:tc>
          <w:tcPr>
            <w:tcW w:w="1842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lastRenderedPageBreak/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993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5D4177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троение цветкового растения.</w:t>
            </w: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Предлагает рассмотреть клетки </w:t>
            </w:r>
            <w:r w:rsidRPr="0073520F">
              <w:rPr>
                <w:rFonts w:ascii="Times New Roman" w:eastAsia="Calibri" w:hAnsi="Times New Roman"/>
              </w:rPr>
              <w:t xml:space="preserve">растений </w:t>
            </w:r>
            <w:r w:rsidRPr="0073520F">
              <w:rPr>
                <w:rFonts w:ascii="Times New Roman" w:eastAsia="Calibri" w:hAnsi="Times New Roman" w:cs="Times New Roman"/>
              </w:rPr>
              <w:t xml:space="preserve">и </w:t>
            </w:r>
            <w:r w:rsidRPr="0073520F">
              <w:rPr>
                <w:rFonts w:ascii="Times New Roman" w:eastAsia="Calibri" w:hAnsi="Times New Roman"/>
              </w:rPr>
              <w:t xml:space="preserve">животных </w:t>
            </w:r>
            <w:r w:rsidRPr="0073520F">
              <w:rPr>
                <w:rFonts w:ascii="Times New Roman" w:eastAsia="Calibri" w:hAnsi="Times New Roman" w:cs="Times New Roman"/>
              </w:rPr>
              <w:t>под микроскопом и сравнить их.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Рассматривает клетки </w:t>
            </w:r>
            <w:r w:rsidRPr="0073520F">
              <w:rPr>
                <w:rFonts w:ascii="Times New Roman" w:eastAsia="Calibri" w:hAnsi="Times New Roman"/>
              </w:rPr>
              <w:t xml:space="preserve"> растений </w:t>
            </w:r>
            <w:r w:rsidRPr="0073520F">
              <w:rPr>
                <w:rFonts w:ascii="Times New Roman" w:eastAsia="Calibri" w:hAnsi="Times New Roman" w:cs="Times New Roman"/>
              </w:rPr>
              <w:t xml:space="preserve">и </w:t>
            </w:r>
            <w:r w:rsidRPr="0073520F">
              <w:rPr>
                <w:rFonts w:ascii="Times New Roman" w:eastAsia="Calibri" w:hAnsi="Times New Roman"/>
              </w:rPr>
              <w:t xml:space="preserve">животных </w:t>
            </w:r>
            <w:r w:rsidRPr="0073520F">
              <w:rPr>
                <w:rFonts w:ascii="Times New Roman" w:eastAsia="Calibri" w:hAnsi="Times New Roman" w:cs="Times New Roman"/>
              </w:rPr>
              <w:t>под микроскопом и сравнивает их.</w:t>
            </w:r>
          </w:p>
        </w:tc>
        <w:tc>
          <w:tcPr>
            <w:tcW w:w="184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Понятие «орган». Органы цветкового растения: корень, стебель, лист</w:t>
            </w:r>
          </w:p>
        </w:tc>
        <w:tc>
          <w:tcPr>
            <w:tcW w:w="1985" w:type="dxa"/>
          </w:tcPr>
          <w:p w:rsidR="00AB4C56" w:rsidRPr="0073520F" w:rsidRDefault="00AB4C56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B4C56" w:rsidRPr="0073520F" w:rsidRDefault="00AB4C56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: задавать </w:t>
            </w:r>
            <w:proofErr w:type="gramStart"/>
            <w:r w:rsidRPr="0073520F">
              <w:rPr>
                <w:rFonts w:ascii="Times New Roman" w:eastAsia="Calibri" w:hAnsi="Times New Roman" w:cs="Times New Roman"/>
              </w:rPr>
              <w:t>вопросы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Осмысление важности изучения клетки, осознание единства живой природы на основе сходства клеток растений и животных.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Жизненные форм</w:t>
            </w:r>
            <w:r>
              <w:rPr>
                <w:rFonts w:ascii="Times New Roman" w:hAnsi="Times New Roman"/>
                <w:sz w:val="20"/>
                <w:szCs w:val="20"/>
              </w:rPr>
              <w:t>ы и значение растений.</w:t>
            </w: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 xml:space="preserve">Предлагает </w:t>
            </w:r>
            <w:proofErr w:type="gramStart"/>
            <w:r w:rsidRPr="0073520F">
              <w:rPr>
                <w:rFonts w:ascii="Times New Roman" w:hAnsi="Times New Roman" w:cs="Times New Roman"/>
              </w:rPr>
              <w:t>вспомнить</w:t>
            </w:r>
            <w:proofErr w:type="gramEnd"/>
            <w:r w:rsidRPr="0073520F">
              <w:rPr>
                <w:rFonts w:ascii="Times New Roman" w:hAnsi="Times New Roman" w:cs="Times New Roman"/>
              </w:rPr>
              <w:t xml:space="preserve"> чем отличаются неорганические вещества от органических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 xml:space="preserve">Вспоминают, </w:t>
            </w:r>
            <w:proofErr w:type="gramStart"/>
            <w:r w:rsidRPr="0073520F">
              <w:rPr>
                <w:rFonts w:ascii="Times New Roman" w:hAnsi="Times New Roman" w:cs="Times New Roman"/>
              </w:rPr>
              <w:t>какие</w:t>
            </w:r>
            <w:proofErr w:type="gramEnd"/>
            <w:r w:rsidRPr="00735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20F">
              <w:rPr>
                <w:rFonts w:ascii="Times New Roman" w:hAnsi="Times New Roman" w:cs="Times New Roman"/>
              </w:rPr>
              <w:t>в-ва</w:t>
            </w:r>
            <w:proofErr w:type="spellEnd"/>
            <w:r w:rsidRPr="0073520F">
              <w:rPr>
                <w:rFonts w:ascii="Times New Roman" w:hAnsi="Times New Roman" w:cs="Times New Roman"/>
              </w:rPr>
              <w:t xml:space="preserve"> называются неорганическими</w:t>
            </w:r>
          </w:p>
        </w:tc>
        <w:tc>
          <w:tcPr>
            <w:tcW w:w="1843" w:type="dxa"/>
          </w:tcPr>
          <w:p w:rsidR="00AB4C56" w:rsidRPr="00AB4C56" w:rsidRDefault="00AB4C56" w:rsidP="00AB4C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жизненные формы растений: дерево, кустарник, кустарничек, трава. </w:t>
            </w:r>
          </w:p>
        </w:tc>
        <w:tc>
          <w:tcPr>
            <w:tcW w:w="1985" w:type="dxa"/>
          </w:tcPr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растений разных жизненных форм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B4C56" w:rsidRPr="00AB4C56" w:rsidRDefault="00AB4C56" w:rsidP="00AB4C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  <w:p w:rsidR="00AB4C56" w:rsidRPr="00AB4C56" w:rsidRDefault="00AB4C56" w:rsidP="00AB4C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4C56" w:rsidRPr="0073520F" w:rsidRDefault="00AB4C56" w:rsidP="00AB4C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5D4177">
        <w:tc>
          <w:tcPr>
            <w:tcW w:w="15984" w:type="dxa"/>
            <w:gridSpan w:val="11"/>
          </w:tcPr>
          <w:p w:rsidR="00AB4C56" w:rsidRPr="00910656" w:rsidRDefault="00AB4C56" w:rsidP="00AB4C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0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Клеточное строение растений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 ч.)</w:t>
            </w: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AB4C56" w:rsidRPr="00996C93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 для изучения растительной клетки. Строение растительной клетки.</w:t>
            </w:r>
          </w:p>
          <w:p w:rsidR="00AB4C56" w:rsidRPr="003F3AE0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3F3AE0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№1</w:t>
            </w:r>
            <w:r w:rsidRPr="003F3AE0">
              <w:rPr>
                <w:rFonts w:ascii="Times New Roman" w:hAnsi="Times New Roman"/>
                <w:sz w:val="20"/>
                <w:szCs w:val="20"/>
              </w:rPr>
              <w:t xml:space="preserve"> «Приготовление микропрепарата кожицы лука и его рассмотрение под микроскопом».</w:t>
            </w:r>
          </w:p>
          <w:p w:rsidR="00AB4C56" w:rsidRPr="00996C93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Демонстрирует микроскоп, знакомит уч-ся с правилами работы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Изучает строение микроскопа, рассматривает объекты живой и неживой природы под микроскопом и сравнивает их.</w:t>
            </w:r>
          </w:p>
        </w:tc>
        <w:tc>
          <w:tcPr>
            <w:tcW w:w="184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Знание и умение работы с микроскопом. Отличие объектов </w:t>
            </w:r>
            <w:proofErr w:type="gramStart"/>
            <w:r w:rsidRPr="0073520F">
              <w:rPr>
                <w:rFonts w:ascii="Times New Roman" w:eastAsia="Calibri" w:hAnsi="Times New Roman" w:cs="Times New Roman"/>
              </w:rPr>
              <w:t>живой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 и неживой </w:t>
            </w:r>
            <w:proofErr w:type="spellStart"/>
            <w:r w:rsidRPr="0073520F">
              <w:rPr>
                <w:rFonts w:ascii="Times New Roman" w:eastAsia="Calibri" w:hAnsi="Times New Roman" w:cs="Times New Roman"/>
              </w:rPr>
              <w:t>приро</w:t>
            </w:r>
            <w:r w:rsidRPr="0073520F">
              <w:rPr>
                <w:rFonts w:ascii="Times New Roman" w:eastAsia="Calibri" w:hAnsi="Times New Roman"/>
              </w:rPr>
              <w:t>пп</w:t>
            </w:r>
            <w:r w:rsidRPr="0073520F">
              <w:rPr>
                <w:rFonts w:ascii="Times New Roman" w:eastAsia="Calibri" w:hAnsi="Times New Roman" w:cs="Times New Roman"/>
              </w:rPr>
              <w:t>ды</w:t>
            </w:r>
            <w:proofErr w:type="spellEnd"/>
            <w:r w:rsidRPr="007352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B4C56" w:rsidRPr="0073520F" w:rsidRDefault="00AB4C56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B4C56" w:rsidRPr="0073520F" w:rsidRDefault="00AB4C56" w:rsidP="00AB4C56">
            <w:pPr>
              <w:pStyle w:val="a4"/>
              <w:jc w:val="left"/>
              <w:rPr>
                <w:rFonts w:eastAsia="Calibri"/>
              </w:rPr>
            </w:pPr>
            <w:proofErr w:type="gramStart"/>
            <w:r w:rsidRPr="0073520F">
              <w:rPr>
                <w:b w:val="0"/>
                <w:sz w:val="22"/>
                <w:szCs w:val="22"/>
              </w:rPr>
              <w:t>П</w:t>
            </w:r>
            <w:proofErr w:type="gramEnd"/>
            <w:r w:rsidRPr="0073520F">
              <w:rPr>
                <w:sz w:val="22"/>
                <w:szCs w:val="22"/>
              </w:rPr>
              <w:t>:</w:t>
            </w:r>
            <w:r w:rsidRPr="0073520F">
              <w:rPr>
                <w:b w:val="0"/>
                <w:bCs w:val="0"/>
                <w:sz w:val="22"/>
                <w:szCs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: адекватно использовать </w:t>
            </w:r>
            <w:proofErr w:type="gramStart"/>
            <w:r w:rsidRPr="0073520F">
              <w:rPr>
                <w:rFonts w:ascii="Times New Roman" w:eastAsia="Calibri" w:hAnsi="Times New Roman" w:cs="Times New Roman"/>
              </w:rPr>
              <w:t>речь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 состав и жизнедеятельность клеток. Многообразие. Ткани растений.</w:t>
            </w:r>
          </w:p>
          <w:p w:rsidR="00AB4C56" w:rsidRPr="003F3AE0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3F3AE0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№2</w:t>
            </w:r>
            <w:r w:rsidRPr="003F3AE0">
              <w:rPr>
                <w:rFonts w:ascii="Times New Roman" w:hAnsi="Times New Roman"/>
                <w:sz w:val="20"/>
                <w:szCs w:val="20"/>
              </w:rPr>
              <w:t xml:space="preserve"> «Изучение под микроскопом растительных клеток, покровных тканей листа, внутреннего строения стебля древесного растения».</w:t>
            </w:r>
          </w:p>
          <w:p w:rsidR="00AB4C56" w:rsidRPr="003F3AE0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Предлагает рассмотреть под микроскопом ткани растений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Рассматривает под микроскопом ткани растений зарисовывает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 и описывает  их.</w:t>
            </w:r>
          </w:p>
        </w:tc>
        <w:tc>
          <w:tcPr>
            <w:tcW w:w="184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Понятие «ткань». Типы тканей растений, их многообразие и значение</w:t>
            </w:r>
          </w:p>
        </w:tc>
        <w:tc>
          <w:tcPr>
            <w:tcW w:w="1985" w:type="dxa"/>
          </w:tcPr>
          <w:p w:rsidR="00AB4C56" w:rsidRPr="0073520F" w:rsidRDefault="00AB4C56" w:rsidP="00AB4C5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73520F">
              <w:rPr>
                <w:b w:val="0"/>
                <w:sz w:val="22"/>
                <w:szCs w:val="22"/>
              </w:rPr>
              <w:t>Р</w:t>
            </w:r>
            <w:proofErr w:type="gramEnd"/>
            <w:r w:rsidRPr="0073520F">
              <w:rPr>
                <w:sz w:val="22"/>
                <w:szCs w:val="22"/>
              </w:rPr>
              <w:t>:</w:t>
            </w:r>
            <w:r w:rsidRPr="0073520F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AB4C56" w:rsidRPr="0073520F" w:rsidRDefault="00AB4C56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</w:t>
            </w:r>
            <w:r w:rsidRPr="0073520F">
              <w:rPr>
                <w:rFonts w:ascii="Calibri" w:eastAsia="Calibri" w:hAnsi="Calibri" w:cs="Times New Roman"/>
              </w:rPr>
              <w:t xml:space="preserve"> </w:t>
            </w:r>
            <w:r w:rsidRPr="0073520F">
              <w:rPr>
                <w:rFonts w:ascii="Times New Roman" w:eastAsia="Calibri" w:hAnsi="Times New Roman" w:cs="Times New Roman"/>
              </w:rPr>
              <w:t xml:space="preserve">Анализировать, сравнивать, классифицировать и обобщать факты и явления. </w:t>
            </w:r>
            <w:r w:rsidRPr="0073520F">
              <w:rPr>
                <w:rFonts w:ascii="Times New Roman" w:eastAsia="Calibri" w:hAnsi="Times New Roman" w:cs="Times New Roman"/>
              </w:rPr>
              <w:lastRenderedPageBreak/>
              <w:t>Выявлять причины и следствия простых явлений.</w:t>
            </w:r>
          </w:p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9,10.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5D4177">
        <w:tc>
          <w:tcPr>
            <w:tcW w:w="15984" w:type="dxa"/>
            <w:gridSpan w:val="11"/>
          </w:tcPr>
          <w:p w:rsidR="00AB4C56" w:rsidRPr="00910656" w:rsidRDefault="00AB4C56" w:rsidP="00AB4C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Строение и функции органов цветкового растения (19 ч.)</w:t>
            </w: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Строение и состав семени. </w:t>
            </w:r>
          </w:p>
          <w:p w:rsidR="00AB4C56" w:rsidRPr="00996C93" w:rsidRDefault="00AB4C56" w:rsidP="00AB4C56">
            <w:pPr>
              <w:ind w:left="-95" w:right="-108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№3. </w:t>
            </w:r>
            <w:r w:rsidRPr="00996C93">
              <w:rPr>
                <w:rFonts w:ascii="Times New Roman" w:hAnsi="Times New Roman"/>
                <w:sz w:val="20"/>
                <w:szCs w:val="20"/>
              </w:rPr>
              <w:t xml:space="preserve"> Строение семян однодольных и двудольных растений.</w:t>
            </w:r>
          </w:p>
          <w:p w:rsidR="00AB4C56" w:rsidRPr="00996C93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Предлагает рассмотреть под микроскопом ткани растений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Рассматривает под микроскопом ткани растений зарисовывает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 и описывает  их.</w:t>
            </w:r>
          </w:p>
        </w:tc>
        <w:tc>
          <w:tcPr>
            <w:tcW w:w="1843" w:type="dxa"/>
            <w:vMerge w:val="restart"/>
          </w:tcPr>
          <w:p w:rsidR="00AB4C56" w:rsidRPr="00AB4C56" w:rsidRDefault="00AB4C56" w:rsidP="00AB4C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Семя. Многообразие семян. Строение семян разных растений. Семена однодольных и двудольных растений.  Вещества семени. Различие семян по составу. Биологическая роль веществ семени. Использование человеком веществ семян разных растений.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Накопление органических веществ в семени</w:t>
            </w:r>
          </w:p>
        </w:tc>
        <w:tc>
          <w:tcPr>
            <w:tcW w:w="1985" w:type="dxa"/>
            <w:vMerge w:val="restart"/>
          </w:tcPr>
          <w:p w:rsidR="00AB4C56" w:rsidRPr="00AB4C56" w:rsidRDefault="00AB4C56" w:rsidP="00AB4C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Называть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части семян 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признаки семян однодольных и двудольных растений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семена разных растений 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строение семян разных типов.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растений, имеющих разные типы семян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простейшие исследования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Называть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вещества, находящиеся в семенах.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их биологическую роль в жизни растения, значение в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хозяйственной деятельности человека. 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Распознавать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вещества семян 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Сравнивать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состав семян разных растений.</w:t>
            </w:r>
          </w:p>
          <w:p w:rsidR="00AB4C56" w:rsidRP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растений, семена которых содержат белки, жиры, крахмал.</w:t>
            </w: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2B6BA3">
        <w:tc>
          <w:tcPr>
            <w:tcW w:w="673" w:type="dxa"/>
            <w:tcBorders>
              <w:top w:val="nil"/>
            </w:tcBorders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nil"/>
            </w:tcBorders>
          </w:tcPr>
          <w:p w:rsidR="00AB4C56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Условия, необходимые для прорастания семян. Типы прорастания.</w:t>
            </w:r>
          </w:p>
          <w:p w:rsidR="00AB4C56" w:rsidRPr="00996C93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Предлагает рассмотреть под микроскопом ткани </w:t>
            </w:r>
            <w:r w:rsidRPr="0073520F">
              <w:rPr>
                <w:rFonts w:ascii="Times New Roman" w:eastAsia="Calibri" w:hAnsi="Times New Roman"/>
              </w:rPr>
              <w:t xml:space="preserve">животных. </w:t>
            </w:r>
          </w:p>
        </w:tc>
        <w:tc>
          <w:tcPr>
            <w:tcW w:w="1845" w:type="dxa"/>
            <w:tcBorders>
              <w:top w:val="nil"/>
            </w:tcBorders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Рассматривает под микроскопом ткани животных, зарисовывает и описывает  их.</w:t>
            </w:r>
          </w:p>
        </w:tc>
        <w:tc>
          <w:tcPr>
            <w:tcW w:w="1843" w:type="dxa"/>
            <w:vMerge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Осознавать потребность и готовность к самообразованию. Оценивание результатов своей деятельности на уроке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12,13.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AB4C56" w:rsidRPr="0073520F" w:rsidTr="002B6BA3">
        <w:tc>
          <w:tcPr>
            <w:tcW w:w="67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AB4C56" w:rsidRPr="00996C93" w:rsidRDefault="00AB4C56" w:rsidP="00AB4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семян.</w:t>
            </w:r>
          </w:p>
        </w:tc>
        <w:tc>
          <w:tcPr>
            <w:tcW w:w="708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Предлагает рассмотреть под микроскопом ткани </w:t>
            </w:r>
            <w:r w:rsidRPr="0073520F">
              <w:rPr>
                <w:rFonts w:ascii="Times New Roman" w:eastAsia="Calibri" w:hAnsi="Times New Roman"/>
              </w:rPr>
              <w:t>животных.</w:t>
            </w:r>
          </w:p>
        </w:tc>
        <w:tc>
          <w:tcPr>
            <w:tcW w:w="1845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Рассматривает под микроскопом ткани животных, зарисовывает и описывает  их.</w:t>
            </w:r>
          </w:p>
        </w:tc>
        <w:tc>
          <w:tcPr>
            <w:tcW w:w="1843" w:type="dxa"/>
            <w:vMerge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 xml:space="preserve">Осознавать потребность и готовность к самообразованию. Оценивание результатов </w:t>
            </w:r>
            <w:r w:rsidRPr="0073520F">
              <w:rPr>
                <w:rFonts w:ascii="Times New Roman" w:eastAsia="Calibri" w:hAnsi="Times New Roman" w:cs="Times New Roman"/>
              </w:rPr>
              <w:lastRenderedPageBreak/>
              <w:t>своей деятельности на уроке</w:t>
            </w:r>
          </w:p>
        </w:tc>
        <w:tc>
          <w:tcPr>
            <w:tcW w:w="993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56" w:rsidRPr="0073520F" w:rsidRDefault="00AB4C56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7" w:type="dxa"/>
          </w:tcPr>
          <w:p w:rsidR="002B6BA3" w:rsidRDefault="002B6BA3" w:rsidP="00AB4C56">
            <w:pPr>
              <w:ind w:left="-9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Внешнее строение корня.  Типы корневых систем.</w:t>
            </w:r>
          </w:p>
          <w:p w:rsidR="002B6BA3" w:rsidRPr="00996C93" w:rsidRDefault="002B6BA3" w:rsidP="00AB4C56">
            <w:pPr>
              <w:ind w:left="-95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96C9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№4.</w:t>
            </w:r>
          </w:p>
          <w:p w:rsidR="002B6BA3" w:rsidRPr="00996C93" w:rsidRDefault="002B6BA3" w:rsidP="00AB4C56">
            <w:pPr>
              <w:ind w:left="-95" w:right="-108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Строение корневой системы растения.</w:t>
            </w:r>
          </w:p>
          <w:p w:rsidR="002B6BA3" w:rsidRPr="00996C93" w:rsidRDefault="002B6BA3" w:rsidP="00AB4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Предлагает уч-ся найти в учебнике и описать основные органы растений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Пользуясь материалом учебника,</w:t>
            </w:r>
            <w:r>
              <w:rPr>
                <w:rFonts w:ascii="Times New Roman" w:eastAsia="Calibri" w:hAnsi="Times New Roman" w:cs="Times New Roman"/>
              </w:rPr>
              <w:t xml:space="preserve"> выполняют ЛР.</w:t>
            </w:r>
          </w:p>
        </w:tc>
        <w:tc>
          <w:tcPr>
            <w:tcW w:w="1843" w:type="dxa"/>
          </w:tcPr>
          <w:p w:rsidR="002B6BA3" w:rsidRPr="00996C9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Функции корня, корневые системы, </w:t>
            </w:r>
            <w:proofErr w:type="gramStart"/>
            <w:r w:rsidRPr="00996C93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996C93">
              <w:rPr>
                <w:rFonts w:ascii="Times New Roman" w:hAnsi="Times New Roman"/>
                <w:sz w:val="20"/>
                <w:szCs w:val="20"/>
              </w:rPr>
              <w:t xml:space="preserve">, боковые, придаточные корни. Стержневая, мочковатая системы. </w:t>
            </w:r>
          </w:p>
          <w:p w:rsid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Развитие корневых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BA3" w:rsidRPr="00996C9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BA3" w:rsidRPr="0073520F" w:rsidRDefault="002B6BA3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B6BA3" w:rsidRPr="0073520F" w:rsidRDefault="002B6BA3" w:rsidP="00AB4C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proofErr w:type="gramStart"/>
            <w:r w:rsidRPr="0073520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 xml:space="preserve">: задавать </w:t>
            </w:r>
            <w:proofErr w:type="gramStart"/>
            <w:r w:rsidRPr="0073520F">
              <w:rPr>
                <w:rFonts w:ascii="Times New Roman" w:eastAsia="Calibri" w:hAnsi="Times New Roman" w:cs="Times New Roman"/>
              </w:rPr>
              <w:t>вопросы</w:t>
            </w:r>
            <w:proofErr w:type="gramEnd"/>
            <w:r w:rsidRPr="0073520F">
              <w:rPr>
                <w:rFonts w:ascii="Times New Roman" w:eastAsia="Calibri" w:hAnsi="Times New Roman" w:cs="Times New Roman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2B6BA3" w:rsidRPr="003769B0" w:rsidRDefault="002B6BA3" w:rsidP="00AB4C56">
            <w:pPr>
              <w:rPr>
                <w:rFonts w:ascii="Times New Roman" w:hAnsi="Times New Roman" w:cs="Times New Roman"/>
              </w:rPr>
            </w:pPr>
            <w:r w:rsidRPr="003769B0">
              <w:rPr>
                <w:rFonts w:ascii="Times New Roman" w:eastAsia="Calibri" w:hAnsi="Times New Roman" w:cs="Times New Roman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993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2B6BA3" w:rsidRPr="00996C93" w:rsidRDefault="002B6BA3" w:rsidP="00AB4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Внутреннее строение корня.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Видоизменения корней.</w:t>
            </w:r>
          </w:p>
        </w:tc>
        <w:tc>
          <w:tcPr>
            <w:tcW w:w="708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 xml:space="preserve">Предлагает учащимся  </w:t>
            </w:r>
            <w:r w:rsidRPr="0073520F">
              <w:rPr>
                <w:rFonts w:ascii="Times New Roman" w:hAnsi="Times New Roman" w:cs="Times New Roman"/>
              </w:rPr>
              <w:lastRenderedPageBreak/>
              <w:t>описать  орган семенного размножения растений.</w:t>
            </w:r>
          </w:p>
        </w:tc>
        <w:tc>
          <w:tcPr>
            <w:tcW w:w="1845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lastRenderedPageBreak/>
              <w:t xml:space="preserve">Пользуясь материалом </w:t>
            </w:r>
            <w:r w:rsidRPr="0073520F">
              <w:rPr>
                <w:rFonts w:ascii="Times New Roman" w:eastAsia="Calibri" w:hAnsi="Times New Roman" w:cs="Times New Roman"/>
              </w:rPr>
              <w:lastRenderedPageBreak/>
              <w:t>учебника, находят и описывают</w:t>
            </w:r>
            <w:r w:rsidRPr="0073520F">
              <w:rPr>
                <w:rFonts w:ascii="Times New Roman" w:eastAsia="Calibri" w:hAnsi="Times New Roman"/>
              </w:rPr>
              <w:t xml:space="preserve"> цветок</w:t>
            </w:r>
          </w:p>
        </w:tc>
        <w:tc>
          <w:tcPr>
            <w:tcW w:w="1843" w:type="dxa"/>
          </w:tcPr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Зоны корня. Ткани,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образующие корень: покровная, основная, проводящая, образовательная. 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Дифференцировка клеток при формировании корня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строения клеток с выполняемыми функциями.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Факторы, влияющие на рост корня. 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Деление клеток. Рост корня и развитие корневых систем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BA3" w:rsidRPr="002B6BA3" w:rsidRDefault="002B6BA3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зоны и ткани корня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зоны корня и ткани, составляющие их.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между строением и функциями зон корня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пользоваться увеличительными приборами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факторы, влияющие на рост корня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корни растений разных условий обитания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между ростом и развитием корневых систем и условиями обитания</w:t>
            </w:r>
          </w:p>
          <w:p w:rsidR="002B6BA3" w:rsidRPr="002B6BA3" w:rsidRDefault="002B6BA3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6BA3" w:rsidRPr="003769B0" w:rsidRDefault="002B6BA3" w:rsidP="00AB4C56">
            <w:pPr>
              <w:rPr>
                <w:rFonts w:ascii="Times New Roman" w:hAnsi="Times New Roman" w:cs="Times New Roman"/>
              </w:rPr>
            </w:pPr>
            <w:r w:rsidRPr="003769B0">
              <w:rPr>
                <w:rFonts w:ascii="Times New Roman" w:eastAsia="Calibri" w:hAnsi="Times New Roman" w:cs="Times New Roman"/>
              </w:rPr>
              <w:lastRenderedPageBreak/>
              <w:t xml:space="preserve">Осознавать свои интересы, </w:t>
            </w:r>
            <w:r w:rsidRPr="003769B0">
              <w:rPr>
                <w:rFonts w:ascii="Times New Roman" w:eastAsia="Calibri" w:hAnsi="Times New Roman" w:cs="Times New Roman"/>
              </w:rPr>
              <w:lastRenderedPageBreak/>
              <w:t>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993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AB4C56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2B6BA3" w:rsidRPr="00996C93" w:rsidRDefault="002B6BA3" w:rsidP="002B6BA3">
            <w:pPr>
              <w:tabs>
                <w:tab w:val="right" w:pos="20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Почвенное питание растений. Значение корней.</w:t>
            </w:r>
          </w:p>
        </w:tc>
        <w:tc>
          <w:tcPr>
            <w:tcW w:w="708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Предлагает найти информацию о классификации плодов. Особенности строения семян.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Выполняют л/</w:t>
            </w:r>
            <w:proofErr w:type="spellStart"/>
            <w:proofErr w:type="gramStart"/>
            <w:r w:rsidRPr="0073520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3520F">
              <w:rPr>
                <w:rFonts w:ascii="Times New Roman" w:hAnsi="Times New Roman" w:cs="Times New Roman"/>
              </w:rPr>
              <w:t xml:space="preserve"> «Строение семени фасоли»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Минеральное питание растений. Корневое давление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Поглощение воды корнем.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строения клеток корня с функциями поглощения и проведения 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этапы поглощения воды и минеральных солей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строением клеток и их функциями зон </w:t>
            </w:r>
            <w:proofErr w:type="gramStart"/>
            <w:r w:rsidRPr="002B6BA3">
              <w:rPr>
                <w:rFonts w:ascii="Times New Roman" w:hAnsi="Times New Roman"/>
                <w:sz w:val="20"/>
                <w:szCs w:val="20"/>
              </w:rPr>
              <w:t>всасывании</w:t>
            </w:r>
            <w:proofErr w:type="gramEnd"/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и проведения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причины движения воды по корню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7" w:type="dxa"/>
          </w:tcPr>
          <w:p w:rsidR="002B6BA3" w:rsidRPr="00996C9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Побег. Строение и значение побега.</w:t>
            </w:r>
          </w:p>
        </w:tc>
        <w:tc>
          <w:tcPr>
            <w:tcW w:w="708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 w:cs="Times New Roman"/>
              </w:rPr>
              <w:t>Предлагает уч-ся</w:t>
            </w:r>
            <w:r w:rsidRPr="0073520F">
              <w:rPr>
                <w:rFonts w:ascii="Times New Roman" w:eastAsia="Calibri" w:hAnsi="Times New Roman"/>
              </w:rPr>
              <w:t xml:space="preserve"> </w:t>
            </w:r>
            <w:r w:rsidRPr="0073520F">
              <w:rPr>
                <w:rFonts w:ascii="Times New Roman" w:eastAsia="Calibri" w:hAnsi="Times New Roman" w:cs="Times New Roman"/>
              </w:rPr>
              <w:t xml:space="preserve">вспомнить органы и системы органов </w:t>
            </w:r>
            <w:r>
              <w:rPr>
                <w:rFonts w:ascii="Times New Roman" w:eastAsia="Calibri" w:hAnsi="Times New Roman" w:cs="Times New Roman"/>
              </w:rPr>
              <w:t xml:space="preserve">растительного </w:t>
            </w:r>
            <w:r w:rsidRPr="0073520F">
              <w:rPr>
                <w:rFonts w:ascii="Times New Roman" w:eastAsia="Calibri" w:hAnsi="Times New Roman" w:cs="Times New Roman"/>
              </w:rPr>
              <w:t>организма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В</w:t>
            </w:r>
            <w:r w:rsidRPr="0073520F">
              <w:rPr>
                <w:rFonts w:ascii="Times New Roman" w:eastAsia="Calibri" w:hAnsi="Times New Roman" w:cs="Times New Roman"/>
              </w:rPr>
              <w:t>споминают ор</w:t>
            </w:r>
            <w:r>
              <w:rPr>
                <w:rFonts w:ascii="Times New Roman" w:eastAsia="Calibri" w:hAnsi="Times New Roman" w:cs="Times New Roman"/>
              </w:rPr>
              <w:t xml:space="preserve">ганы и системы органов растений. </w:t>
            </w:r>
            <w:r w:rsidRPr="0073520F">
              <w:rPr>
                <w:rFonts w:ascii="Times New Roman" w:eastAsia="Calibri" w:hAnsi="Times New Roman" w:cs="Times New Roman"/>
              </w:rPr>
              <w:t xml:space="preserve">Учатся распознавать органы растений 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Побег. Узлы, междоузлия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части побега, типы почек  и элементы почки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части побега, виды почек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, что почка – зачаточный побег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pStyle w:val="a4"/>
              <w:ind w:firstLine="284"/>
              <w:jc w:val="left"/>
              <w:rPr>
                <w:b w:val="0"/>
                <w:sz w:val="22"/>
                <w:szCs w:val="22"/>
              </w:rPr>
            </w:pPr>
            <w:r w:rsidRPr="0073520F">
              <w:rPr>
                <w:b w:val="0"/>
                <w:sz w:val="22"/>
                <w:szCs w:val="22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2B6BA3" w:rsidRPr="00996C9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Почки. Внешнее и внутреннее строение.</w:t>
            </w:r>
          </w:p>
        </w:tc>
        <w:tc>
          <w:tcPr>
            <w:tcW w:w="708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Найти в учебнике информацию о строении кровеносной системы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Находят информацию, задают вопросы.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оковые, верхушечная, вегетативная и генеративная почки. Конус нарастания.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части побега, типы почек  и элементы почки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части побега, виды почек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, что почка – зачаточный побег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2B6BA3" w:rsidRPr="00996C9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Лист. Внешнее и внутреннее строение.</w:t>
            </w:r>
          </w:p>
        </w:tc>
        <w:tc>
          <w:tcPr>
            <w:tcW w:w="708" w:type="dxa"/>
          </w:tcPr>
          <w:p w:rsidR="002B6BA3" w:rsidRPr="002F3DC4" w:rsidRDefault="002B6BA3" w:rsidP="002B6BA3">
            <w:pPr>
              <w:rPr>
                <w:rFonts w:ascii="Times New Roman" w:hAnsi="Times New Roman" w:cs="Times New Roman"/>
              </w:rPr>
            </w:pPr>
            <w:r w:rsidRPr="002F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 xml:space="preserve">Отвечают на вопросы. Работают с тестом </w:t>
            </w:r>
            <w:proofErr w:type="gramStart"/>
            <w:r w:rsidRPr="0073520F">
              <w:rPr>
                <w:rFonts w:ascii="Times New Roman" w:hAnsi="Times New Roman" w:cs="Times New Roman"/>
              </w:rPr>
              <w:t>на</w:t>
            </w:r>
            <w:proofErr w:type="gramEnd"/>
            <w:r w:rsidRPr="0073520F">
              <w:rPr>
                <w:rFonts w:ascii="Times New Roman" w:hAnsi="Times New Roman" w:cs="Times New Roman"/>
              </w:rPr>
              <w:t xml:space="preserve"> с.45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Функции листа. Разнообразие форм листа. Простые и сложные листья. Листорасположение. Жилкование 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Клеточное строение листа: покровная ткань, устьица, основная ткань (столбчатая,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губчатая паренхима), сосудисто-волокнистые пучки. 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2B6BA3">
              <w:rPr>
                <w:rFonts w:ascii="Times New Roman" w:hAnsi="Times New Roman"/>
                <w:sz w:val="20"/>
                <w:szCs w:val="20"/>
              </w:rPr>
              <w:t>устьичного</w:t>
            </w:r>
            <w:proofErr w:type="spellEnd"/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аппарата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внутреннего строения листа с функциями.</w:t>
            </w: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Называть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функции листа,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части и ткани листа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виды листьев, типы листорасположения, жилкования листа; типы тканей листа и их функции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между строением клеток листа и их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функциями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столбчатую и губчатую ткани листа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пользоваться оптическими приборами.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исследования.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 xml:space="preserve">Доброжелательное отношение к окружающим. Готовность и способность к выполнению норм и требований при работе в </w:t>
            </w:r>
            <w:r w:rsidRPr="0073520F">
              <w:rPr>
                <w:rFonts w:ascii="Times New Roman" w:hAnsi="Times New Roman"/>
                <w:color w:val="000000"/>
              </w:rPr>
              <w:lastRenderedPageBreak/>
              <w:t>кабинете биологии .</w:t>
            </w: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2B6BA3" w:rsidRDefault="002B6BA3" w:rsidP="002B6BA3">
            <w:pPr>
              <w:rPr>
                <w:rFonts w:ascii="Times New Roman" w:hAnsi="Times New Roman" w:cs="Times New Roman"/>
              </w:rPr>
            </w:pPr>
          </w:p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Воздушное питание растений (фотосинтез).</w:t>
            </w:r>
          </w:p>
        </w:tc>
        <w:tc>
          <w:tcPr>
            <w:tcW w:w="708" w:type="dxa"/>
          </w:tcPr>
          <w:p w:rsidR="002B6BA3" w:rsidRPr="002F3DC4" w:rsidRDefault="002B6BA3" w:rsidP="002B6BA3">
            <w:pPr>
              <w:rPr>
                <w:rFonts w:ascii="Times New Roman" w:hAnsi="Times New Roman" w:cs="Times New Roman"/>
              </w:rPr>
            </w:pPr>
            <w:r w:rsidRPr="002F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Отвечают на вопросы. Работ</w:t>
            </w:r>
            <w:r>
              <w:rPr>
                <w:rFonts w:ascii="Times New Roman" w:hAnsi="Times New Roman" w:cs="Times New Roman"/>
              </w:rPr>
              <w:t>ают с учебником.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Фотосинтез. Космическая роль растений. Локализация процессов фотосинтеза. Условия, необходимые для фотосинтеза. Светолюбивые, теневыносливые растения. 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Фотосинтез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Расход и накопление энергии в растении.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Газообмен. Значение дыхание. Приспособления листьев к процессу дыхания.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Дыхание. Работа </w:t>
            </w:r>
            <w:proofErr w:type="spellStart"/>
            <w:r w:rsidRPr="002B6BA3">
              <w:rPr>
                <w:rFonts w:ascii="Times New Roman" w:hAnsi="Times New Roman"/>
                <w:sz w:val="20"/>
                <w:szCs w:val="20"/>
              </w:rPr>
              <w:t>устьичного</w:t>
            </w:r>
            <w:proofErr w:type="spellEnd"/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аппарата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Расход и накопление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>энергии в растении. Взаимосвязь процессов дыхания и фотосинтеза</w:t>
            </w: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механизм фотосинтеза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роль листьев растения в фотосинтезе.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между строением клеток листа и их участием в фотосинтезе.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космическую роль растений.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механизм газообмена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приспособления листьев для дыхания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роль листьев растения в газообмене</w:t>
            </w:r>
          </w:p>
          <w:p w:rsidR="002B6BA3" w:rsidRPr="002B6BA3" w:rsidRDefault="002B6BA3" w:rsidP="002B6BA3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результаты опытов по дыханию растений </w:t>
            </w:r>
          </w:p>
          <w:p w:rsidR="002B6BA3" w:rsidRPr="002B6BA3" w:rsidRDefault="002B6BA3" w:rsidP="002B6BA3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процессы фотосинтеза и дыхания.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между процессами фотосинтеза и дыхания. 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§21.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2B6BA3" w:rsidRPr="0073520F" w:rsidTr="002B6BA3">
        <w:tc>
          <w:tcPr>
            <w:tcW w:w="67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</w:tcPr>
          <w:p w:rsidR="002B6BA3" w:rsidRPr="00996C9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листьев в испарении и дыхании растений.</w:t>
            </w:r>
          </w:p>
        </w:tc>
        <w:tc>
          <w:tcPr>
            <w:tcW w:w="708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Предлагает вспомнить  части растения, функции корня.</w:t>
            </w:r>
          </w:p>
        </w:tc>
        <w:tc>
          <w:tcPr>
            <w:tcW w:w="1845" w:type="dxa"/>
          </w:tcPr>
          <w:p w:rsidR="002B6BA3" w:rsidRPr="0073520F" w:rsidRDefault="002B6BA3" w:rsidP="002B6BA3">
            <w:pPr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Вспоминает основные части растения.</w:t>
            </w:r>
          </w:p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Наблюдает за проведением опытов и анализирует полученные результаты</w:t>
            </w:r>
          </w:p>
        </w:tc>
        <w:tc>
          <w:tcPr>
            <w:tcW w:w="1843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Транспирация. Значение испарения воды листьями. Влаголюбивые, засухоустойчивые растения. 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Испарение воды листьями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строения листа с функциями.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Листопад, значение его в жизни растений.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Накопление продуктов распада. Транспирация.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строения вегетативных органов с их функциями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механизм транспирации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приспособления листьев для испарения воды.</w:t>
            </w:r>
          </w:p>
          <w:p w:rsidR="002B6BA3" w:rsidRPr="002B6BA3" w:rsidRDefault="002B6BA3" w:rsidP="002B6BA3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результаты опытов по транспирации, влияние условий среды на испарение воды</w:t>
            </w:r>
            <w:proofErr w:type="gramStart"/>
            <w:r w:rsidRPr="002B6BA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между строением листа и процессом транспирации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Сравнивать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особенности листьев влаголюбивых и засухоустойчивых растений.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осенние изменения листьев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значение листопада в жизни растений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листопадных и вечнозелёных растений. </w:t>
            </w:r>
          </w:p>
          <w:p w:rsidR="002B6BA3" w:rsidRPr="002B6BA3" w:rsidRDefault="002B6BA3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spellStart"/>
            <w:r w:rsidRPr="002B6BA3">
              <w:rPr>
                <w:rFonts w:ascii="Times New Roman" w:hAnsi="Times New Roman"/>
                <w:sz w:val="20"/>
                <w:szCs w:val="20"/>
              </w:rPr>
              <w:t>фенонаблюдений</w:t>
            </w:r>
            <w:proofErr w:type="spellEnd"/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для описания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lastRenderedPageBreak/>
              <w:t>осенних явлений</w:t>
            </w:r>
          </w:p>
        </w:tc>
        <w:tc>
          <w:tcPr>
            <w:tcW w:w="184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BA3" w:rsidRPr="0073520F" w:rsidRDefault="002B6BA3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Стебель. Внешнее и внутреннее строение.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Предлагает уч-ся вспомнить строение растительной клетки и выяснить связь строения с питанием растений. Демонстрирует опыт, доказывающий образование крахмала на свету и поглощение углекислого газа листьями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Вспоминают строение растительной клетки и выясняют связь строения с питанием растений. Наблюдает за проведением опытов и анализирует полученные результаты</w:t>
            </w:r>
          </w:p>
        </w:tc>
        <w:tc>
          <w:tcPr>
            <w:tcW w:w="1843" w:type="dxa"/>
            <w:vMerge w:val="restart"/>
          </w:tcPr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Функции стебля. Разнообразие стеблей: </w:t>
            </w:r>
            <w:proofErr w:type="gramStart"/>
            <w:r w:rsidRPr="002B6BA3">
              <w:rPr>
                <w:rFonts w:ascii="Times New Roman" w:hAnsi="Times New Roman"/>
                <w:sz w:val="20"/>
                <w:szCs w:val="20"/>
              </w:rPr>
              <w:t>вьющиеся</w:t>
            </w:r>
            <w:proofErr w:type="gramEnd"/>
            <w:r w:rsidRPr="002B6BA3">
              <w:rPr>
                <w:rFonts w:ascii="Times New Roman" w:hAnsi="Times New Roman"/>
                <w:sz w:val="20"/>
                <w:szCs w:val="20"/>
              </w:rPr>
              <w:t>, прямостоячие, цепляющиеся, ползучие. Верхушечный рост, вставочный рост стебля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Верхушечный и вставочный рост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Взаимосвязь внешнего строения стебля с функциями.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Камбий, его функции. Годичные кольца. 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Процесс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sz w:val="20"/>
                <w:szCs w:val="20"/>
              </w:rPr>
              <w:t>Рост стебля в толщину, деление клеток. Дифференцировка клеток. Влияние факторов среды на рост стебля в толщину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Участки стебля: кора, камбий, древесина, сердцевина. Клеточное строение стебля: покровные, механические, проводящие, основные, </w:t>
            </w:r>
            <w:proofErr w:type="gramStart"/>
            <w:r w:rsidRPr="007436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proofErr w:type="gramEnd"/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ткани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lastRenderedPageBreak/>
              <w:t>Одревеснения оболочек клеток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2B6BA3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Взаимосвязь внутреннего строения стебля с функциями</w:t>
            </w:r>
          </w:p>
        </w:tc>
        <w:tc>
          <w:tcPr>
            <w:tcW w:w="1985" w:type="dxa"/>
          </w:tcPr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виды стебля по направлению роста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виды стебля по направлению роста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proofErr w:type="gramStart"/>
            <w:r w:rsidRPr="002B6BA3">
              <w:rPr>
                <w:rFonts w:ascii="Times New Roman" w:hAnsi="Times New Roman"/>
                <w:sz w:val="20"/>
                <w:szCs w:val="20"/>
              </w:rPr>
              <w:t>внешнем</w:t>
            </w:r>
            <w:proofErr w:type="gramEnd"/>
            <w:r w:rsidRPr="002B6BA3">
              <w:rPr>
                <w:rFonts w:ascii="Times New Roman" w:hAnsi="Times New Roman"/>
                <w:sz w:val="20"/>
                <w:szCs w:val="20"/>
              </w:rPr>
              <w:t xml:space="preserve"> строением и функциями  стебля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процессы верхушечного и вставочного роста стебля.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верхушечный и вставочный рост стебля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исследования.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роль камбия в росте стебля в толщину.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процессы роста стебля в толщину, образования годичных колец.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между особенностями годичных колец и условиями их формирования</w:t>
            </w:r>
          </w:p>
          <w:p w:rsidR="00743654" w:rsidRPr="002B6BA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2B6BA3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2B6BA3">
              <w:rPr>
                <w:rFonts w:ascii="Times New Roman" w:hAnsi="Times New Roman"/>
                <w:sz w:val="20"/>
                <w:szCs w:val="20"/>
              </w:rPr>
              <w:t>годичные кольца растений разных природных зон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Передвижение воды и органических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веществ по стеблю.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Предлагает вспомнить разные </w:t>
            </w:r>
            <w:r w:rsidRPr="0073520F">
              <w:rPr>
                <w:rFonts w:ascii="Times New Roman" w:eastAsia="Calibri" w:hAnsi="Times New Roman"/>
              </w:rPr>
              <w:lastRenderedPageBreak/>
              <w:t>типы питания животных, разбить их на группы, подобрать примеры. Демонстрирует действие желудочного сока на крахмал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lastRenderedPageBreak/>
              <w:t xml:space="preserve">Вспоминают разные типы </w:t>
            </w:r>
            <w:r w:rsidRPr="0073520F">
              <w:rPr>
                <w:rFonts w:ascii="Times New Roman" w:eastAsia="Calibri" w:hAnsi="Times New Roman"/>
              </w:rPr>
              <w:lastRenderedPageBreak/>
              <w:t>питания животных, разбивают их на группы, подбирают примеры. Наблюдает за проведением опытов и анализирует полученные результаты.</w:t>
            </w:r>
          </w:p>
        </w:tc>
        <w:tc>
          <w:tcPr>
            <w:tcW w:w="1843" w:type="dxa"/>
            <w:vMerge/>
          </w:tcPr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Называть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участки и ткани стебля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участки и ткани стебля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между внутренним строением и функциями  стебля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коры и древесины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</w:t>
            </w:r>
            <w:r w:rsidRPr="0073520F">
              <w:rPr>
                <w:rFonts w:ascii="Times New Roman" w:hAnsi="Times New Roman"/>
              </w:rPr>
              <w:lastRenderedPageBreak/>
              <w:t xml:space="preserve">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7" w:type="dxa"/>
          </w:tcPr>
          <w:p w:rsidR="00743654" w:rsidRPr="0073520F" w:rsidRDefault="00743654" w:rsidP="002B6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побегов и листьев. Листопад.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Раскрывает значение дыхания  для живых организмов, объясняет роль кислорода в этом процессе. Предлагает уч-ся выяснить с помощью учебника, как происходит дыхание растений и какова роль устьиц и чечевичек в этом процессе, найти животных с разными органами дыхания, </w:t>
            </w:r>
            <w:proofErr w:type="gramStart"/>
            <w:r w:rsidRPr="0073520F">
              <w:rPr>
                <w:rFonts w:ascii="Times New Roman" w:eastAsia="Calibri" w:hAnsi="Times New Roman"/>
              </w:rPr>
              <w:t>выяснить в какой среде обитания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какие органы дыхания необходимы. Демонстрирует опыт по обнаружению углекислого газа в </w:t>
            </w:r>
            <w:r w:rsidRPr="0073520F">
              <w:rPr>
                <w:rFonts w:ascii="Times New Roman" w:eastAsia="Calibri" w:hAnsi="Times New Roman"/>
              </w:rPr>
              <w:lastRenderedPageBreak/>
              <w:t>выдыхаемом воздухе.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lastRenderedPageBreak/>
              <w:t>Слушают учителя о значение дыхания  для живых организмов, о роли кислорода в этом процессе. Выясняют с помощью учебника, как происходит дыхание растений и какова роль устьиц и чечевичек в этом процессе.</w:t>
            </w:r>
          </w:p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Уч-ся выполняют самостоятельную работу по учебнику и находят животных с разными органами дыхания, </w:t>
            </w:r>
            <w:proofErr w:type="gramStart"/>
            <w:r w:rsidRPr="0073520F">
              <w:rPr>
                <w:rFonts w:ascii="Times New Roman" w:eastAsia="Calibri" w:hAnsi="Times New Roman"/>
              </w:rPr>
              <w:t xml:space="preserve">выясняют в </w:t>
            </w:r>
            <w:r w:rsidRPr="0073520F">
              <w:rPr>
                <w:rFonts w:ascii="Times New Roman" w:eastAsia="Calibri" w:hAnsi="Times New Roman"/>
              </w:rPr>
              <w:lastRenderedPageBreak/>
              <w:t>какой среде обитания какие органы дыхания необходимы</w:t>
            </w:r>
            <w:proofErr w:type="gramEnd"/>
            <w:r w:rsidRPr="0073520F">
              <w:rPr>
                <w:rFonts w:ascii="Times New Roman" w:eastAsia="Calibri" w:hAnsi="Times New Roman"/>
              </w:rPr>
              <w:t>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Наблюдает за проведением опытов и анализирует полученные результаты</w:t>
            </w:r>
          </w:p>
        </w:tc>
        <w:tc>
          <w:tcPr>
            <w:tcW w:w="1843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Ключевые понятия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Транспирация. Значение испарения воды листьями. Влаголюбивые, засухоустойчивые растения. 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Испарение воды листьями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Взаимосвязь строения листа с функциями.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Листопад, значение его в жизни растений.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Накопление продуктов распада. Транспирация.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Взаимосвязь строения вегетативных органов с их функциями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механизм транспирации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приспособления листьев для испарения воды.</w:t>
            </w:r>
          </w:p>
          <w:p w:rsidR="00743654" w:rsidRPr="00743654" w:rsidRDefault="00743654" w:rsidP="00EB66AC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результаты опытов по транспирации, влияние условий среды на испарение воды</w:t>
            </w:r>
            <w:proofErr w:type="gramStart"/>
            <w:r w:rsidRPr="0074365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между строением листа и процессом транспирации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Сравнивать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особенности листьев влаголюбивых и засухоустойчивых растений.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Описывать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осенние изменения листьев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значение листопада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жизни растений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листопадных и вечнозелёных растений.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spellStart"/>
            <w:r w:rsidRPr="00743654">
              <w:rPr>
                <w:rFonts w:ascii="Times New Roman" w:hAnsi="Times New Roman"/>
                <w:sz w:val="20"/>
                <w:szCs w:val="20"/>
              </w:rPr>
              <w:t>фенонаблюдений</w:t>
            </w:r>
            <w:proofErr w:type="spellEnd"/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для описания осенних явлений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pStyle w:val="a4"/>
              <w:ind w:firstLine="284"/>
              <w:jc w:val="left"/>
              <w:rPr>
                <w:b w:val="0"/>
                <w:sz w:val="22"/>
                <w:szCs w:val="22"/>
              </w:rPr>
            </w:pPr>
            <w:r w:rsidRPr="0073520F">
              <w:rPr>
                <w:b w:val="0"/>
                <w:sz w:val="22"/>
                <w:szCs w:val="22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и значение цветков.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ind w:left="-108"/>
              <w:jc w:val="both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Предлагает уч-ся высказать свои предположения о том, как передвигаются вещества в растительном организме и выяснить особенности строения органов растений для передвижения по ним веществ. Демонстрирует опыт по передвижению веществ по стеблю.</w:t>
            </w:r>
          </w:p>
          <w:p w:rsidR="00743654" w:rsidRPr="0073520F" w:rsidRDefault="00743654" w:rsidP="002B6BA3">
            <w:pPr>
              <w:ind w:left="-108"/>
              <w:jc w:val="both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Выясняет вместе с уч-ся как передвигаются вещества в животном организме. Даёт задание выяснить строение и функционирование кровеносной системы. Предлагает под микроскопом рассмотреть строение клеток </w:t>
            </w:r>
            <w:r w:rsidRPr="0073520F">
              <w:rPr>
                <w:rFonts w:ascii="Times New Roman" w:eastAsia="Calibri" w:hAnsi="Times New Roman"/>
              </w:rPr>
              <w:lastRenderedPageBreak/>
              <w:t>крови лягушки и человека.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ind w:left="-108"/>
              <w:jc w:val="both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lastRenderedPageBreak/>
              <w:t>Уч-ся высказывают свои предположения о том, как 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743654" w:rsidRPr="0073520F" w:rsidRDefault="00743654" w:rsidP="002B6BA3">
            <w:pPr>
              <w:ind w:left="-108"/>
              <w:jc w:val="both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Наблюдает за проведением опытов и анализирует полученные результаты.</w:t>
            </w:r>
          </w:p>
          <w:p w:rsidR="00743654" w:rsidRPr="0073520F" w:rsidRDefault="00743654" w:rsidP="002B6BA3">
            <w:pPr>
              <w:ind w:left="-108"/>
              <w:jc w:val="both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Выясняет вместе с учителем как передвигаются вещества в животном организме. Самостоятельно выясняют строение и функционирование кровеносной системы. Рассматривает </w:t>
            </w:r>
            <w:r w:rsidRPr="0073520F">
              <w:rPr>
                <w:rFonts w:ascii="Times New Roman" w:eastAsia="Calibri" w:hAnsi="Times New Roman"/>
              </w:rPr>
              <w:lastRenderedPageBreak/>
              <w:t>под микроскопом строение клеток крови лягушки и человека, сравнивает, делает выводы.</w:t>
            </w:r>
          </w:p>
        </w:tc>
        <w:tc>
          <w:tcPr>
            <w:tcW w:w="1843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Ключевые понятия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Семенное размножение. Биологическое значение семенного размножения. Цветок. Строение цветка. Разнообразие цветков. Обоеполые, раздельнополые цветки. Однодомные и двудомные растения. 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Цветение. Размножение </w:t>
            </w:r>
          </w:p>
        </w:tc>
        <w:tc>
          <w:tcPr>
            <w:tcW w:w="1985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строение цветка, типы цветков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строение разных типов цветков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растений, имеющих разные типы строения цветков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Соцветия</w:t>
            </w:r>
            <w:r>
              <w:rPr>
                <w:rFonts w:ascii="Times New Roman" w:hAnsi="Times New Roman"/>
                <w:sz w:val="20"/>
                <w:szCs w:val="20"/>
              </w:rPr>
              <w:t>, их разнообразие.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Выясняет вместе с уч-ся как значение выделения веще</w:t>
            </w:r>
            <w:proofErr w:type="gramStart"/>
            <w:r w:rsidRPr="0073520F">
              <w:rPr>
                <w:rFonts w:ascii="Times New Roman" w:eastAsia="Calibri" w:hAnsi="Times New Roman"/>
              </w:rPr>
              <w:t>ств в пр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оцессе жизнедеятельности организмов. Предлагает уч-ся выяснить какие продукты выделяются у </w:t>
            </w:r>
            <w:proofErr w:type="gramStart"/>
            <w:r w:rsidRPr="0073520F">
              <w:rPr>
                <w:rFonts w:ascii="Times New Roman" w:eastAsia="Calibri" w:hAnsi="Times New Roman"/>
              </w:rPr>
              <w:t>растений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и </w:t>
            </w:r>
            <w:proofErr w:type="gramStart"/>
            <w:r w:rsidRPr="0073520F">
              <w:rPr>
                <w:rFonts w:ascii="Times New Roman" w:eastAsia="Calibri" w:hAnsi="Times New Roman"/>
              </w:rPr>
              <w:t>каким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образом это происходит. Предлагает уч-ся самостоятельно изучить строение органов выделения у позвоночных животных.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Выясняют значение выделения веще</w:t>
            </w:r>
            <w:proofErr w:type="gramStart"/>
            <w:r w:rsidRPr="0073520F">
              <w:rPr>
                <w:rFonts w:ascii="Times New Roman" w:eastAsia="Calibri" w:hAnsi="Times New Roman"/>
              </w:rPr>
              <w:t>ств в пр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оцессе жизнедеятельности организмов. Выясняют, какие продукты выделяются у </w:t>
            </w:r>
            <w:proofErr w:type="gramStart"/>
            <w:r w:rsidRPr="0073520F">
              <w:rPr>
                <w:rFonts w:ascii="Times New Roman" w:eastAsia="Calibri" w:hAnsi="Times New Roman"/>
              </w:rPr>
              <w:t>растений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и </w:t>
            </w:r>
            <w:proofErr w:type="gramStart"/>
            <w:r w:rsidRPr="0073520F">
              <w:rPr>
                <w:rFonts w:ascii="Times New Roman" w:eastAsia="Calibri" w:hAnsi="Times New Roman"/>
              </w:rPr>
              <w:t>каким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образом это происходит.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Уч-ся самостоятельно изучают строение  органов выделения у млекопитающих животных.</w:t>
            </w:r>
          </w:p>
        </w:tc>
        <w:tc>
          <w:tcPr>
            <w:tcW w:w="1843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Соцветия, их биологическое значение. Простые и сложные соцветия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Образование соцветий.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Называть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типы соцветий.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разные типы соцветий.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строение простых и сложных соцветий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растений, имеющих разные типы соцветий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простейшие исследования.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3654" w:rsidRPr="0073520F" w:rsidRDefault="00743654" w:rsidP="002B6BA3">
            <w:pPr>
              <w:pStyle w:val="a4"/>
              <w:ind w:firstLine="284"/>
              <w:jc w:val="left"/>
              <w:rPr>
                <w:b w:val="0"/>
                <w:sz w:val="22"/>
                <w:szCs w:val="22"/>
              </w:rPr>
            </w:pPr>
            <w:r w:rsidRPr="0073520F">
              <w:rPr>
                <w:b w:val="0"/>
                <w:sz w:val="22"/>
                <w:szCs w:val="22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пыление. Значение опыления.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Даёт понятие об обмене веществ.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Слушают об обмене веществ.</w:t>
            </w:r>
          </w:p>
        </w:tc>
        <w:tc>
          <w:tcPr>
            <w:tcW w:w="1843" w:type="dxa"/>
          </w:tcPr>
          <w:p w:rsidR="00743654" w:rsidRPr="00743654" w:rsidRDefault="00743654" w:rsidP="00743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Опыление. Типы опыления. Значение опыления. Искусственное опыление. Опыление у северных растений.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Опыление 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73520F" w:rsidRDefault="00743654" w:rsidP="00743654">
            <w:pPr>
              <w:rPr>
                <w:rFonts w:ascii="Times New Roman" w:hAnsi="Times New Roman" w:cs="Times New Roman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Взаимосвязь строения растения и способом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lastRenderedPageBreak/>
              <w:t>опыления.</w:t>
            </w:r>
          </w:p>
        </w:tc>
        <w:tc>
          <w:tcPr>
            <w:tcW w:w="1985" w:type="dxa"/>
          </w:tcPr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Называть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типы опылений.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признаки </w:t>
            </w:r>
            <w:proofErr w:type="spellStart"/>
            <w:r w:rsidRPr="00743654">
              <w:rPr>
                <w:rFonts w:ascii="Times New Roman" w:hAnsi="Times New Roman"/>
                <w:sz w:val="20"/>
                <w:szCs w:val="20"/>
              </w:rPr>
              <w:t>ветр</w:t>
            </w:r>
            <w:proofErr w:type="gramStart"/>
            <w:r w:rsidRPr="007436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4365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43654">
              <w:rPr>
                <w:rFonts w:ascii="Times New Roman" w:hAnsi="Times New Roman"/>
                <w:sz w:val="20"/>
                <w:szCs w:val="20"/>
              </w:rPr>
              <w:t>насекомоопыляемых</w:t>
            </w:r>
            <w:proofErr w:type="spellEnd"/>
            <w:r w:rsidRPr="00743654">
              <w:rPr>
                <w:rFonts w:ascii="Times New Roman" w:hAnsi="Times New Roman"/>
                <w:sz w:val="20"/>
                <w:szCs w:val="20"/>
              </w:rPr>
              <w:t xml:space="preserve"> растений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приспособления растений к разным способам опыления.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строение цветков с разными способами опыления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654">
              <w:rPr>
                <w:rFonts w:ascii="Times New Roman" w:hAnsi="Times New Roman"/>
                <w:sz w:val="20"/>
                <w:szCs w:val="20"/>
              </w:rPr>
              <w:t>насеком</w:t>
            </w:r>
            <w:proofErr w:type="gramStart"/>
            <w:r w:rsidRPr="007436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4365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lastRenderedPageBreak/>
              <w:t>ветроопыляемых растений.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Устанавливать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взаимосвязь между строением растений и способами опыления.</w:t>
            </w:r>
          </w:p>
          <w:p w:rsidR="00743654" w:rsidRPr="0073520F" w:rsidRDefault="00743654" w:rsidP="00743654">
            <w:pPr>
              <w:rPr>
                <w:rFonts w:ascii="Times New Roman" w:eastAsia="Calibri" w:hAnsi="Times New Roman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Оплодотворение. Образование плодов и семян. 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Предлагает вспомнить основные свойства живых организмов и выяснить значение движения в жизни животных и растений. Предлагает изучить движение инфузории-туфельки под микроскопом.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Вспоминает основные свойства живых организмов и выясняет значение движения в жизни животных и растений. Изучает движение инфузории-туфельки под микроскопом. Сравнивает органы передвижения разных животных</w:t>
            </w:r>
          </w:p>
        </w:tc>
        <w:tc>
          <w:tcPr>
            <w:tcW w:w="1843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 xml:space="preserve">Двойное оплодотворение цветковых растений.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>условия, необходимые для оплодотворения и образования плодов и семян</w:t>
            </w: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743654" w:rsidRDefault="00743654" w:rsidP="00EB66AC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механизм двойного оплодотворения растений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и распространение плодов и семян.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t>Раскрывает биологическую роль процесса размножения в жизни живых организмов. Предлагает выявить отличия бесполого и полового размножения  организмов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Слушают учителя о роли размножения в жизни организмов, видах размножения и их особенностях. Выявляют отличия бесполого и полового размножения организмов. </w:t>
            </w:r>
            <w:r w:rsidRPr="0073520F">
              <w:rPr>
                <w:rFonts w:ascii="Times New Roman" w:eastAsia="Calibri" w:hAnsi="Times New Roman"/>
              </w:rPr>
              <w:lastRenderedPageBreak/>
              <w:t>Просматривают и обсуждают слайды презентации. Делают выводы о роли бесполого размножения растений</w:t>
            </w:r>
          </w:p>
        </w:tc>
        <w:tc>
          <w:tcPr>
            <w:tcW w:w="1843" w:type="dxa"/>
          </w:tcPr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lastRenderedPageBreak/>
              <w:t>Плоды и семена. Условия образования плодов и семян</w:t>
            </w:r>
          </w:p>
          <w:p w:rsidR="00743654" w:rsidRPr="00743654" w:rsidRDefault="00743654" w:rsidP="00743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73520F" w:rsidRDefault="00743654" w:rsidP="00743654">
            <w:pPr>
              <w:rPr>
                <w:rFonts w:ascii="Times New Roman" w:hAnsi="Times New Roman" w:cs="Times New Roman"/>
              </w:rPr>
            </w:pPr>
            <w:r w:rsidRPr="00743654">
              <w:rPr>
                <w:rFonts w:ascii="Times New Roman" w:hAnsi="Times New Roman"/>
                <w:sz w:val="20"/>
                <w:szCs w:val="20"/>
              </w:rPr>
              <w:t>Оплодотворение, образование плодов, семян</w:t>
            </w:r>
          </w:p>
        </w:tc>
        <w:tc>
          <w:tcPr>
            <w:tcW w:w="1985" w:type="dxa"/>
          </w:tcPr>
          <w:p w:rsidR="00743654" w:rsidRPr="00743654" w:rsidRDefault="00743654" w:rsidP="00743654">
            <w:pPr>
              <w:rPr>
                <w:rFonts w:ascii="Times New Roman" w:hAnsi="Times New Roman"/>
                <w:sz w:val="20"/>
                <w:szCs w:val="20"/>
              </w:rPr>
            </w:pPr>
            <w:r w:rsidRPr="00743654">
              <w:rPr>
                <w:rFonts w:ascii="Times New Roman" w:hAnsi="Times New Roman"/>
                <w:bCs/>
                <w:sz w:val="20"/>
                <w:szCs w:val="20"/>
              </w:rPr>
              <w:t>Определять</w:t>
            </w:r>
            <w:r w:rsidRPr="00743654">
              <w:rPr>
                <w:rFonts w:ascii="Times New Roman" w:hAnsi="Times New Roman"/>
                <w:sz w:val="20"/>
                <w:szCs w:val="20"/>
              </w:rPr>
              <w:t xml:space="preserve"> значение плодов и семян в жизни растения</w:t>
            </w:r>
          </w:p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 xml:space="preserve">Доброжелательное отношение к окружающим. Готовность и способность к выполнению норм и требований при работе в кабинете </w:t>
            </w:r>
            <w:r w:rsidRPr="0073520F">
              <w:rPr>
                <w:rFonts w:ascii="Times New Roman" w:hAnsi="Times New Roman"/>
                <w:color w:val="000000"/>
              </w:rPr>
              <w:lastRenderedPageBreak/>
              <w:t>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30, 31.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5D4177">
        <w:tc>
          <w:tcPr>
            <w:tcW w:w="15984" w:type="dxa"/>
            <w:gridSpan w:val="11"/>
          </w:tcPr>
          <w:p w:rsidR="00743654" w:rsidRPr="006844F0" w:rsidRDefault="00743654" w:rsidP="002B6B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Основные отделы Царства Растения (5 ч.)</w:t>
            </w: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Водоросли. Общая характеристика. Многообразие.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Раскрывает особенности полового размножения у животных. Предлагает сравнить органы размножения растений и животных. Выясняет вместе с учащимися значение полового размножения в природе.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Изучают особенности полового размножения у животных. Выявляют отличия органов размножения растений и животных. Делают выводы о значении полового размножения в природе.</w:t>
            </w:r>
          </w:p>
        </w:tc>
        <w:tc>
          <w:tcPr>
            <w:tcW w:w="1843" w:type="dxa"/>
          </w:tcPr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Классификация растений. Объединение растений в отделы. Низшие и высшие растения. Высшие споровые и семенные растения.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Принципы классификации растений.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Основные признаки водорослей. Распространение водорослей. Слоевище. Хламидомонада, хлорелла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Питание и размножение водорослей.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Красные, бурые, зелёные водоросли. Особенности строения. Ризоиды.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Особенности фотосинтеза у бурых и красных водорослей.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Распознавать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высшие и низшие споровые и семенные растения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высшие и низшие растения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высших и низших растений.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Сравнивать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клетки водорослей и высших растений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Описывать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строение водорослей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Доказывать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принадлежность водорослей к низшим растениям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значение водорослей в природе.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Уметь работать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с микроскопом, проводить наблюдения, простейшие исследования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Устанавливать взаимосвязь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между строением и условиями обитания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lastRenderedPageBreak/>
              <w:t>красных, бурых и зелёных водорослей.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строение бурых и красных водорослей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роль морских водорослей в природе и жизни человека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Находить информацию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о морских водорослях в различных источниках и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критически оценивать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34,35.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Высшие растения. Отдел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Моховидные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>Предлагает уч-ся вспомнить отличия роста от развития, пользуясь текстом учебника изучить индивидуальное развитие растений, способы распространения семян и условия их прорастания.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Вспоминают отличия роста от развития, пользуясь текстом </w:t>
            </w:r>
            <w:proofErr w:type="gramStart"/>
            <w:r w:rsidRPr="0073520F">
              <w:rPr>
                <w:rFonts w:ascii="Times New Roman" w:eastAsia="Calibri" w:hAnsi="Times New Roman"/>
              </w:rPr>
              <w:t>учебника</w:t>
            </w:r>
            <w:proofErr w:type="gramEnd"/>
            <w:r w:rsidRPr="0073520F">
              <w:rPr>
                <w:rFonts w:ascii="Times New Roman" w:eastAsia="Calibri" w:hAnsi="Times New Roman"/>
              </w:rPr>
              <w:t xml:space="preserve"> изучают индивидуальное развитие растений, способы распространения семян и условия их прорастания.</w:t>
            </w:r>
          </w:p>
        </w:tc>
        <w:tc>
          <w:tcPr>
            <w:tcW w:w="1843" w:type="dxa"/>
          </w:tcPr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Споровые растения. Основные признаки мхов. Роль в природе и жизни человека.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>Поглощение воды, размножение мхов.</w:t>
            </w:r>
          </w:p>
        </w:tc>
        <w:tc>
          <w:tcPr>
            <w:tcW w:w="1985" w:type="dxa"/>
          </w:tcPr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внешнее строение мхов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Устанавливать взаимосвязь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между строением и сухопутными условиями обитания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с низшими споровыми растениями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роль мхов в природе и жизни человека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Папоротниковидные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t xml:space="preserve">Раскрывает особенности развития животных организмов, на примере </w:t>
            </w:r>
            <w:r w:rsidRPr="0073520F">
              <w:rPr>
                <w:rFonts w:ascii="Times New Roman" w:eastAsia="Calibri" w:hAnsi="Times New Roman"/>
              </w:rPr>
              <w:lastRenderedPageBreak/>
              <w:t>ланцетника показывает развитие зародыша. Демонстрирует коллекции насекомых и предлагает уч-ся сравнить прямое и непрямое развитие.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jc w:val="center"/>
              <w:rPr>
                <w:rFonts w:ascii="Times New Roman" w:eastAsia="Calibri" w:hAnsi="Times New Roman"/>
              </w:rPr>
            </w:pPr>
            <w:r w:rsidRPr="0073520F">
              <w:rPr>
                <w:rFonts w:ascii="Times New Roman" w:eastAsia="Calibri" w:hAnsi="Times New Roman"/>
              </w:rPr>
              <w:lastRenderedPageBreak/>
              <w:t xml:space="preserve">Изучает особенности развития животных организмов, на примере </w:t>
            </w:r>
            <w:r w:rsidRPr="0073520F">
              <w:rPr>
                <w:rFonts w:ascii="Times New Roman" w:eastAsia="Calibri" w:hAnsi="Times New Roman"/>
              </w:rPr>
              <w:lastRenderedPageBreak/>
              <w:t>ланцетника знакомится с развитием зародыша.  Рассматривает коллекции насекомых, сравнить прямое и непрямое развитие.</w:t>
            </w:r>
          </w:p>
        </w:tc>
        <w:tc>
          <w:tcPr>
            <w:tcW w:w="1843" w:type="dxa"/>
          </w:tcPr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Ключевые понятия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Основные признаки </w:t>
            </w:r>
            <w:proofErr w:type="gramStart"/>
            <w:r w:rsidRPr="00AB4C56">
              <w:rPr>
                <w:rFonts w:ascii="Times New Roman" w:hAnsi="Times New Roman"/>
                <w:sz w:val="20"/>
                <w:szCs w:val="20"/>
              </w:rPr>
              <w:t>папоротникообразных</w:t>
            </w:r>
            <w:proofErr w:type="gramEnd"/>
            <w:r w:rsidRPr="00AB4C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Размножение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lastRenderedPageBreak/>
              <w:t>папоротников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sz w:val="20"/>
                <w:szCs w:val="20"/>
              </w:rPr>
              <w:t xml:space="preserve">Черты усложнения папоротников по сравнению </w:t>
            </w:r>
            <w:proofErr w:type="gramStart"/>
            <w:r w:rsidRPr="00AB4C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мхами</w:t>
            </w:r>
          </w:p>
        </w:tc>
        <w:tc>
          <w:tcPr>
            <w:tcW w:w="1985" w:type="dxa"/>
          </w:tcPr>
          <w:p w:rsidR="00743654" w:rsidRPr="00AB4C56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Выделять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особенности </w:t>
            </w:r>
            <w:proofErr w:type="gramStart"/>
            <w:r w:rsidRPr="00AB4C56">
              <w:rPr>
                <w:rFonts w:ascii="Times New Roman" w:hAnsi="Times New Roman"/>
                <w:sz w:val="20"/>
                <w:szCs w:val="20"/>
              </w:rPr>
              <w:t>папоротникообразных</w:t>
            </w:r>
            <w:proofErr w:type="gramEnd"/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Распознавать и </w:t>
            </w: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описывать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внешнее строение папоротников, хвощей и плаунов.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Устанавливать взаимосвязь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между строением и сухопутными условиями обитания 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AB4C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мхами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роль папоротникообразных в природе и жизни человека</w:t>
            </w:r>
          </w:p>
          <w:p w:rsidR="00743654" w:rsidRPr="00AB4C56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AB4C56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AB4C56">
              <w:rPr>
                <w:rFonts w:ascii="Times New Roman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 xml:space="preserve">Доброжелательное отношение к </w:t>
            </w:r>
            <w:r w:rsidRPr="0073520F">
              <w:rPr>
                <w:rFonts w:ascii="Times New Roman" w:hAnsi="Times New Roman"/>
                <w:color w:val="000000"/>
              </w:rPr>
              <w:lastRenderedPageBreak/>
              <w:t>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996C93">
              <w:rPr>
                <w:rFonts w:ascii="Times New Roman" w:hAnsi="Times New Roman"/>
                <w:sz w:val="20"/>
                <w:szCs w:val="20"/>
              </w:rPr>
              <w:t>Голосеменные</w:t>
            </w:r>
            <w:proofErr w:type="gramEnd"/>
            <w:r w:rsidRPr="00996C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Предлагает учащимся вспомнить основные процессы жизнедеятельности организма: питание, дыхание, выделение, обмен веществ, движение, размножение.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Вспоминают  основные процессы жизнедеятельности организма: питание, дыхание, выделение, обмен веществ, движение, размножение.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Выполняют тестовое задание на стр88-89.</w:t>
            </w:r>
          </w:p>
        </w:tc>
        <w:tc>
          <w:tcPr>
            <w:tcW w:w="1843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Ключевые понятия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>Голосеменные растения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>собенности строения голосеменных. Жизненные формы. Значение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голосеменных.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Размножение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голосеменных</w:t>
            </w:r>
            <w:proofErr w:type="gramEnd"/>
          </w:p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Закономерности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Черты усложнения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голосеменных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по сравнению с папоротниками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Выделять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особенности голосеменных растений.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внешнее хвойных.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Устанавливать взаимосвязь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между строением и условиями обитания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с папоротниками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роль голосеменных в природе и жизни человека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743654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Покрытосеменные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654" w:rsidRPr="00996C93" w:rsidRDefault="00743654" w:rsidP="002B6BA3">
            <w:pPr>
              <w:ind w:left="-9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№5</w:t>
            </w:r>
            <w:r w:rsidRPr="00996C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96C93">
              <w:rPr>
                <w:rFonts w:ascii="Times New Roman" w:hAnsi="Times New Roman"/>
                <w:sz w:val="20"/>
                <w:szCs w:val="20"/>
              </w:rPr>
              <w:t xml:space="preserve">Определение видов цветковых  из широко распространенных в </w:t>
            </w:r>
            <w:r w:rsidRPr="00996C93">
              <w:rPr>
                <w:rFonts w:ascii="Times New Roman" w:hAnsi="Times New Roman"/>
                <w:sz w:val="20"/>
                <w:szCs w:val="20"/>
              </w:rPr>
              <w:lastRenderedPageBreak/>
              <w:t>данной местности семей</w:t>
            </w:r>
            <w:proofErr w:type="gramStart"/>
            <w:r w:rsidRPr="00996C93">
              <w:rPr>
                <w:rFonts w:ascii="Times New Roman" w:hAnsi="Times New Roman"/>
                <w:sz w:val="20"/>
                <w:szCs w:val="20"/>
              </w:rPr>
              <w:t>ств кл</w:t>
            </w:r>
            <w:proofErr w:type="gramEnd"/>
            <w:r w:rsidRPr="00996C93">
              <w:rPr>
                <w:rFonts w:ascii="Times New Roman" w:hAnsi="Times New Roman"/>
                <w:sz w:val="20"/>
                <w:szCs w:val="20"/>
              </w:rPr>
              <w:t>ассов однодольных и двудольных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 xml:space="preserve">Предлагает учащимся вспомнить основные признаки живых </w:t>
            </w:r>
            <w:r w:rsidRPr="0073520F">
              <w:rPr>
                <w:rFonts w:ascii="Times New Roman" w:hAnsi="Times New Roman" w:cs="Times New Roman"/>
              </w:rPr>
              <w:lastRenderedPageBreak/>
              <w:t>организмов.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eastAsia="Calibri" w:hAnsi="Times New Roman"/>
              </w:rPr>
              <w:lastRenderedPageBreak/>
              <w:t xml:space="preserve">Вместе с учителем вспоминают основные признаки живых </w:t>
            </w:r>
            <w:r w:rsidRPr="0073520F">
              <w:rPr>
                <w:rFonts w:ascii="Times New Roman" w:eastAsia="Calibri" w:hAnsi="Times New Roman"/>
              </w:rPr>
              <w:lastRenderedPageBreak/>
              <w:t>организмов, сравнивают человека с млекопитающими животными: находят черты сходства  и отличительные признаки.</w:t>
            </w:r>
          </w:p>
        </w:tc>
        <w:tc>
          <w:tcPr>
            <w:tcW w:w="1843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Ключевые понятия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Особенности строения покрытосеменных растений.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Классификация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цветковых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>. Признаки классов.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Преимущества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цветковых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по сравнению с голосеменными.</w:t>
            </w:r>
          </w:p>
        </w:tc>
        <w:tc>
          <w:tcPr>
            <w:tcW w:w="1985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внешнее строение </w:t>
            </w:r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цветковых</w:t>
            </w:r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Выделять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особенности цветковых растений.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с голосеменными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роль цветковых в природе и жизни человека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</w:t>
            </w:r>
            <w:r w:rsidRPr="0073520F">
              <w:rPr>
                <w:rFonts w:ascii="Times New Roman" w:hAnsi="Times New Roman"/>
                <w:color w:val="000000"/>
              </w:rPr>
              <w:lastRenderedPageBreak/>
              <w:t>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42.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по § 43-48.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5D4177">
        <w:tc>
          <w:tcPr>
            <w:tcW w:w="15984" w:type="dxa"/>
            <w:gridSpan w:val="11"/>
          </w:tcPr>
          <w:p w:rsidR="00743654" w:rsidRPr="00100692" w:rsidRDefault="00743654" w:rsidP="002B6B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Царство Бактерии. Царство Грибы. (5 ч.)</w:t>
            </w: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 Бактерии.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>Мотивируя к формулировке темы урока, демонстрирует схему организма, как единой целостной системы,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>Проводит анализ схемы организма, как единой целостной системы, определяет следующий «за клеточным» уровнем «тканевый» уровень жизни. Формулирует тему урока.</w:t>
            </w:r>
          </w:p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>Заполняет таблицу. Характеризует строение и функции систем органов. Распознает на таблицах органы и системы органов с дальнейшей взаимопроверкой, самооценкой.</w:t>
            </w:r>
          </w:p>
        </w:tc>
        <w:tc>
          <w:tcPr>
            <w:tcW w:w="1843" w:type="dxa"/>
          </w:tcPr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>Бактерии. Бактериальная клетка: ядерное вещество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>Питание, размножение бактерий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sz w:val="20"/>
                <w:szCs w:val="20"/>
              </w:rPr>
              <w:t xml:space="preserve">Паразиты. </w:t>
            </w:r>
            <w:proofErr w:type="spellStart"/>
            <w:r w:rsidRPr="00C544AB">
              <w:rPr>
                <w:rFonts w:ascii="Times New Roman" w:hAnsi="Times New Roman"/>
                <w:sz w:val="20"/>
                <w:szCs w:val="20"/>
              </w:rPr>
              <w:t>Сапротрофы</w:t>
            </w:r>
            <w:proofErr w:type="spellEnd"/>
            <w:r w:rsidRPr="00C544AB">
              <w:rPr>
                <w:rFonts w:ascii="Times New Roman" w:hAnsi="Times New Roman"/>
                <w:sz w:val="20"/>
                <w:szCs w:val="20"/>
              </w:rPr>
              <w:t xml:space="preserve">. Симбиоз. Клубеньковые, </w:t>
            </w:r>
            <w:proofErr w:type="spellStart"/>
            <w:proofErr w:type="gramStart"/>
            <w:r w:rsidRPr="00C544AB">
              <w:rPr>
                <w:rFonts w:ascii="Times New Roman" w:hAnsi="Times New Roman"/>
                <w:sz w:val="20"/>
                <w:szCs w:val="20"/>
              </w:rPr>
              <w:t>молочно-кислые</w:t>
            </w:r>
            <w:proofErr w:type="spellEnd"/>
            <w:proofErr w:type="gramEnd"/>
            <w:r w:rsidRPr="00C544AB">
              <w:rPr>
                <w:rFonts w:ascii="Times New Roman" w:hAnsi="Times New Roman"/>
                <w:sz w:val="20"/>
                <w:szCs w:val="20"/>
              </w:rPr>
              <w:t>, болезнетворные бактерии.</w:t>
            </w:r>
          </w:p>
        </w:tc>
        <w:tc>
          <w:tcPr>
            <w:tcW w:w="1985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строение бактериальной клетки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Выделять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бактерий.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Сравнивать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строение бактериальной и растительной клеток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Уметь работать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с микроскопом, проводить наблюдения, простейшие исследования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Приводить примеры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паразитических, </w:t>
            </w:r>
            <w:proofErr w:type="spellStart"/>
            <w:r w:rsidRPr="00C544AB">
              <w:rPr>
                <w:rFonts w:ascii="Times New Roman" w:hAnsi="Times New Roman"/>
                <w:sz w:val="20"/>
                <w:szCs w:val="20"/>
              </w:rPr>
              <w:t>сапротрофных</w:t>
            </w:r>
            <w:proofErr w:type="spellEnd"/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бактерий, бактерий симбионтов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роль бактерий в природе и жизни человека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Проводить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простейшие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ind w:left="-107" w:right="-108"/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49,50,51.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Царство Грибы.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№6</w:t>
            </w:r>
            <w:r w:rsidRPr="00996C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96C93">
              <w:rPr>
                <w:rFonts w:ascii="Times New Roman" w:hAnsi="Times New Roman"/>
                <w:sz w:val="20"/>
                <w:szCs w:val="20"/>
              </w:rPr>
              <w:t xml:space="preserve"> Рассматривание под микроскопом одноклеточных и многоклеточных грибов.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Предлагает вспомнить черты сходства  и отличия человека от других организмов.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Активизирует свою деятельность путём проверки </w:t>
            </w:r>
            <w:proofErr w:type="gramStart"/>
            <w:r w:rsidRPr="0073520F">
              <w:rPr>
                <w:rFonts w:ascii="Times New Roman" w:hAnsi="Times New Roman"/>
              </w:rPr>
              <w:t>раннее</w:t>
            </w:r>
            <w:proofErr w:type="gramEnd"/>
            <w:r w:rsidRPr="0073520F">
              <w:rPr>
                <w:rFonts w:ascii="Times New Roman" w:hAnsi="Times New Roman"/>
              </w:rPr>
              <w:t xml:space="preserve"> полученных знаний. Осуществляет взаимопроверку и самооценку</w:t>
            </w:r>
          </w:p>
        </w:tc>
        <w:tc>
          <w:tcPr>
            <w:tcW w:w="1843" w:type="dxa"/>
          </w:tcPr>
          <w:p w:rsidR="00743654" w:rsidRPr="00996C93" w:rsidRDefault="00743654" w:rsidP="002B6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Признаки царства грибов.  Строение шляпочных  грибов: грибница, плодовое тело. </w:t>
            </w:r>
          </w:p>
          <w:p w:rsidR="00743654" w:rsidRPr="00996C93" w:rsidRDefault="00743654" w:rsidP="002B6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 xml:space="preserve">Питание грибов: </w:t>
            </w:r>
            <w:proofErr w:type="spellStart"/>
            <w:r w:rsidRPr="00996C93">
              <w:rPr>
                <w:rFonts w:ascii="Times New Roman" w:hAnsi="Times New Roman"/>
                <w:sz w:val="20"/>
                <w:szCs w:val="20"/>
              </w:rPr>
              <w:t>сапротрофы</w:t>
            </w:r>
            <w:proofErr w:type="spellEnd"/>
            <w:r w:rsidRPr="00996C93">
              <w:rPr>
                <w:rFonts w:ascii="Times New Roman" w:hAnsi="Times New Roman"/>
                <w:sz w:val="20"/>
                <w:szCs w:val="20"/>
              </w:rPr>
              <w:t>, паразиты. Размножение грибов</w:t>
            </w:r>
          </w:p>
          <w:p w:rsidR="00743654" w:rsidRPr="00996C93" w:rsidRDefault="00743654" w:rsidP="002B6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Особенности строения плесневых грибов. Дрожжи. Грибы-паразиты.</w:t>
            </w:r>
          </w:p>
          <w:p w:rsidR="00743654" w:rsidRPr="00996C93" w:rsidRDefault="00743654" w:rsidP="002B6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Питание и размножение плесневых и дрожжевых грибов</w:t>
            </w:r>
          </w:p>
        </w:tc>
        <w:tc>
          <w:tcPr>
            <w:tcW w:w="1985" w:type="dxa"/>
          </w:tcPr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Распознавать и описывать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строение шляпочных грибов, ядовитые и съедобные грибы.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Выделять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признаки царства грибов.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роль шляпочных  грибов в жизни человека.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Проводить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простейшие исследования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Распознавать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плесневые, дрожжевые грибы и грибы-паразиты.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>влияние грибов-паразитов на живые организмы.</w:t>
            </w:r>
          </w:p>
          <w:p w:rsidR="00743654" w:rsidRPr="00C544AB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C544AB">
              <w:rPr>
                <w:rFonts w:ascii="Times New Roman" w:hAnsi="Times New Roman"/>
                <w:bCs/>
                <w:sz w:val="20"/>
                <w:szCs w:val="20"/>
              </w:rPr>
              <w:t>Уметь работать</w:t>
            </w:r>
            <w:r w:rsidRPr="00C544AB">
              <w:rPr>
                <w:rFonts w:ascii="Times New Roman" w:hAnsi="Times New Roman"/>
                <w:sz w:val="20"/>
                <w:szCs w:val="20"/>
              </w:rPr>
              <w:t xml:space="preserve"> с микроскопом, проводить наблюдения,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грибов, их значение.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>Организует работу  по повторению и обобщению  учебного материала</w:t>
            </w:r>
            <w:proofErr w:type="gramStart"/>
            <w:r w:rsidRPr="00735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Активизирует свою деятельность путём проверки </w:t>
            </w:r>
            <w:proofErr w:type="gramStart"/>
            <w:r w:rsidRPr="0073520F">
              <w:rPr>
                <w:rFonts w:ascii="Times New Roman" w:hAnsi="Times New Roman"/>
              </w:rPr>
              <w:t>раннее</w:t>
            </w:r>
            <w:proofErr w:type="gramEnd"/>
            <w:r w:rsidRPr="0073520F">
              <w:rPr>
                <w:rFonts w:ascii="Times New Roman" w:hAnsi="Times New Roman"/>
              </w:rPr>
              <w:t xml:space="preserve"> полученных знаний. Осуществляет взаимопроверку и самооценку</w:t>
            </w:r>
          </w:p>
        </w:tc>
        <w:tc>
          <w:tcPr>
            <w:tcW w:w="1843" w:type="dxa"/>
          </w:tcPr>
          <w:p w:rsidR="00743654" w:rsidRPr="00996C93" w:rsidRDefault="00743654" w:rsidP="002B6BA3">
            <w:pPr>
              <w:ind w:left="-74" w:right="-141" w:firstLine="74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Съедобные и ядовитые грибы. Грибы-паразиты. Значение грибов в природе и жизни человека.</w:t>
            </w:r>
          </w:p>
        </w:tc>
        <w:tc>
          <w:tcPr>
            <w:tcW w:w="1985" w:type="dxa"/>
          </w:tcPr>
          <w:p w:rsidR="00743654" w:rsidRPr="0073520F" w:rsidRDefault="00743654" w:rsidP="002B6BA3">
            <w:pPr>
              <w:widowControl w:val="0"/>
              <w:spacing w:line="36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  <w:i/>
              </w:rPr>
              <w:t xml:space="preserve">К- </w:t>
            </w:r>
          </w:p>
          <w:p w:rsidR="00743654" w:rsidRPr="0073520F" w:rsidRDefault="00743654" w:rsidP="002B6BA3">
            <w:pPr>
              <w:ind w:left="-108" w:right="-108"/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t xml:space="preserve">планировать  сотрудничество с учителем и сверстниками. </w:t>
            </w:r>
            <w:r w:rsidRPr="0073520F">
              <w:rPr>
                <w:rFonts w:ascii="Times New Roman" w:hAnsi="Times New Roman"/>
                <w:bCs/>
              </w:rPr>
              <w:t xml:space="preserve">Приводят аргументы, подтверждая их фактами. Владение  механизмом эквивалентных замен. Учиться, с достоинством признавать </w:t>
            </w:r>
            <w:r w:rsidRPr="0073520F">
              <w:rPr>
                <w:rFonts w:ascii="Times New Roman" w:hAnsi="Times New Roman"/>
                <w:bCs/>
              </w:rPr>
              <w:lastRenderedPageBreak/>
              <w:t>ошибочность своего мнения и понимать позицию другого человека.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/>
              </w:rPr>
              <w:lastRenderedPageBreak/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 xml:space="preserve">Доброжелательное отношение к окружающим. Готовность и способность к выполнению норм и требований при работе в кабинете </w:t>
            </w:r>
            <w:r w:rsidRPr="0073520F">
              <w:rPr>
                <w:rFonts w:ascii="Times New Roman" w:hAnsi="Times New Roman"/>
                <w:color w:val="000000"/>
              </w:rPr>
              <w:lastRenderedPageBreak/>
              <w:t>биологии .</w:t>
            </w:r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Лишайники.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>Организует работу  по повторению и обобщению  учебного материала по теме «Человек – живой организм»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3654" w:rsidRPr="00996C93" w:rsidRDefault="00743654" w:rsidP="002B6BA3">
            <w:pPr>
              <w:ind w:left="-74" w:right="-141" w:firstLine="74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Особенности строения лишайников. Значение лишайников. Типы слоевищ лишайников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654" w:rsidRPr="00996C93" w:rsidRDefault="00743654" w:rsidP="002B6BA3">
            <w:pPr>
              <w:ind w:left="-74" w:right="-141" w:firstLine="74"/>
              <w:rPr>
                <w:rFonts w:ascii="Times New Roman" w:hAnsi="Times New Roman"/>
                <w:sz w:val="20"/>
                <w:szCs w:val="20"/>
              </w:rPr>
            </w:pPr>
            <w:r w:rsidRPr="00996C93">
              <w:rPr>
                <w:rFonts w:ascii="Times New Roman" w:hAnsi="Times New Roman"/>
                <w:sz w:val="20"/>
                <w:szCs w:val="20"/>
              </w:rPr>
              <w:t>Питание и размножение лишайников. Устойчивость лишайников к воздействию неблагоприятных факторов среды</w:t>
            </w:r>
          </w:p>
        </w:tc>
        <w:tc>
          <w:tcPr>
            <w:tcW w:w="1985" w:type="dxa"/>
          </w:tcPr>
          <w:p w:rsidR="00743654" w:rsidRPr="003A6704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A6704">
              <w:rPr>
                <w:rFonts w:ascii="Times New Roman" w:hAnsi="Times New Roman"/>
                <w:sz w:val="20"/>
                <w:szCs w:val="20"/>
              </w:rPr>
              <w:t>ключевым понятиям</w:t>
            </w: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3654" w:rsidRPr="003A6704" w:rsidRDefault="00743654" w:rsidP="002B6B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Распознавать </w:t>
            </w:r>
            <w:r w:rsidRPr="003A6704">
              <w:rPr>
                <w:rFonts w:ascii="Times New Roman" w:hAnsi="Times New Roman"/>
                <w:sz w:val="20"/>
                <w:szCs w:val="20"/>
              </w:rPr>
              <w:t>лишайники</w:t>
            </w:r>
          </w:p>
          <w:p w:rsidR="00743654" w:rsidRPr="003A6704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</w:t>
            </w:r>
            <w:r w:rsidRPr="003A6704">
              <w:rPr>
                <w:rFonts w:ascii="Times New Roman" w:hAnsi="Times New Roman"/>
                <w:sz w:val="20"/>
                <w:szCs w:val="20"/>
              </w:rPr>
              <w:t>лишайники с растениями и грибами.</w:t>
            </w:r>
          </w:p>
          <w:p w:rsidR="00743654" w:rsidRPr="003A6704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Pr="003A6704">
              <w:rPr>
                <w:rFonts w:ascii="Times New Roman" w:hAnsi="Times New Roman"/>
                <w:sz w:val="20"/>
                <w:szCs w:val="20"/>
              </w:rPr>
              <w:t>их роль в природе и жизни человека</w:t>
            </w:r>
          </w:p>
          <w:p w:rsidR="00743654" w:rsidRPr="003A6704" w:rsidRDefault="00743654" w:rsidP="002B6BA3">
            <w:pPr>
              <w:widowControl w:val="0"/>
              <w:ind w:left="-108" w:right="-108"/>
              <w:rPr>
                <w:rFonts w:ascii="Times New Roman" w:hAnsi="Times New Roman"/>
                <w:i/>
                <w:u w:val="single"/>
              </w:rPr>
            </w:pPr>
            <w:r w:rsidRPr="003A6704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</w:t>
            </w:r>
            <w:r w:rsidRPr="003A6704">
              <w:rPr>
                <w:rFonts w:ascii="Times New Roman" w:hAnsi="Times New Roman"/>
                <w:sz w:val="20"/>
                <w:szCs w:val="20"/>
              </w:rPr>
              <w:t>наблюдения, простейшие исследования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>Применять полученные знания на практике.</w:t>
            </w:r>
            <w:r w:rsidRPr="0073520F">
              <w:rPr>
                <w:rFonts w:ascii="Times New Roman" w:hAnsi="Times New Roman"/>
                <w:color w:val="000000"/>
              </w:rPr>
              <w:t xml:space="preserve"> 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73520F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  <w:tr w:rsidR="00743654" w:rsidRPr="0073520F" w:rsidTr="002B6BA3">
        <w:tc>
          <w:tcPr>
            <w:tcW w:w="67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743654" w:rsidRPr="00996C93" w:rsidRDefault="00743654" w:rsidP="002B6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 w:rsidRPr="00996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43654" w:rsidRPr="0073520F" w:rsidRDefault="00743654" w:rsidP="002B6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Обобщить и</w:t>
            </w:r>
          </w:p>
          <w:p w:rsidR="00743654" w:rsidRPr="0073520F" w:rsidRDefault="00743654" w:rsidP="002B6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20F">
              <w:rPr>
                <w:rFonts w:ascii="Times New Roman" w:hAnsi="Times New Roman" w:cs="Times New Roman"/>
              </w:rPr>
              <w:t>систематизировать знания учащихся за курс биологии  6 класса.</w:t>
            </w:r>
          </w:p>
        </w:tc>
        <w:tc>
          <w:tcPr>
            <w:tcW w:w="1845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>Выполнение тестовой работы разной степени сложности по вариантам.</w:t>
            </w:r>
          </w:p>
        </w:tc>
        <w:tc>
          <w:tcPr>
            <w:tcW w:w="1843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>Представлять знания об особенностях человека: систематическом положении, сходстве с млекопитающими, его отличии от них; системах органов.</w:t>
            </w:r>
          </w:p>
        </w:tc>
        <w:tc>
          <w:tcPr>
            <w:tcW w:w="1985" w:type="dxa"/>
          </w:tcPr>
          <w:p w:rsidR="00743654" w:rsidRPr="0073520F" w:rsidRDefault="00743654" w:rsidP="002B6BA3">
            <w:pPr>
              <w:widowControl w:val="0"/>
              <w:ind w:left="-108" w:right="-108"/>
              <w:rPr>
                <w:rFonts w:ascii="Times New Roman" w:hAnsi="Times New Roman"/>
                <w:b/>
                <w:i/>
                <w:u w:val="single"/>
              </w:rPr>
            </w:pPr>
            <w:proofErr w:type="gramStart"/>
            <w:r w:rsidRPr="0073520F">
              <w:rPr>
                <w:rFonts w:ascii="Times New Roman" w:hAnsi="Times New Roman"/>
                <w:i/>
              </w:rPr>
              <w:t>К-</w:t>
            </w:r>
            <w:proofErr w:type="gramEnd"/>
            <w:r w:rsidRPr="0073520F">
              <w:rPr>
                <w:rFonts w:ascii="Times New Roman" w:hAnsi="Times New Roman"/>
                <w:i/>
              </w:rPr>
              <w:t xml:space="preserve"> </w:t>
            </w:r>
            <w:r w:rsidRPr="0073520F">
              <w:rPr>
                <w:rFonts w:ascii="Times New Roman" w:hAnsi="Times New Roman"/>
              </w:rPr>
              <w:t xml:space="preserve">планировать  сотрудничество с учителем и сверстниками. </w:t>
            </w:r>
            <w:r w:rsidRPr="0073520F">
              <w:rPr>
                <w:rFonts w:ascii="Times New Roman" w:hAnsi="Times New Roman"/>
                <w:bCs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1842" w:type="dxa"/>
          </w:tcPr>
          <w:p w:rsidR="00743654" w:rsidRPr="0073520F" w:rsidRDefault="00743654" w:rsidP="002B6BA3">
            <w:pPr>
              <w:rPr>
                <w:rFonts w:ascii="Times New Roman" w:hAnsi="Times New Roman"/>
              </w:rPr>
            </w:pPr>
            <w:r w:rsidRPr="0073520F">
              <w:rPr>
                <w:rFonts w:ascii="Times New Roman" w:hAnsi="Times New Roman"/>
              </w:rPr>
              <w:t xml:space="preserve">Применять полученные знания на практике. </w:t>
            </w:r>
            <w:r w:rsidRPr="0073520F">
              <w:rPr>
                <w:rFonts w:ascii="Times New Roman" w:hAnsi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73520F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3654" w:rsidRPr="0073520F" w:rsidRDefault="00743654" w:rsidP="002B6BA3">
            <w:pPr>
              <w:rPr>
                <w:rFonts w:ascii="Times New Roman" w:hAnsi="Times New Roman" w:cs="Times New Roman"/>
              </w:rPr>
            </w:pPr>
          </w:p>
        </w:tc>
      </w:tr>
    </w:tbl>
    <w:p w:rsidR="009F4344" w:rsidRPr="0073520F" w:rsidRDefault="00DB2096" w:rsidP="00100692">
      <w:pPr>
        <w:tabs>
          <w:tab w:val="left" w:pos="5023"/>
        </w:tabs>
        <w:rPr>
          <w:rFonts w:ascii="Times New Roman" w:hAnsi="Times New Roman" w:cs="Times New Roman"/>
          <w:b/>
        </w:rPr>
      </w:pPr>
      <w:r w:rsidRPr="0073520F">
        <w:rPr>
          <w:rFonts w:ascii="Times New Roman" w:hAnsi="Times New Roman" w:cs="Times New Roman"/>
        </w:rPr>
        <w:tab/>
      </w:r>
    </w:p>
    <w:sectPr w:rsidR="009F4344" w:rsidRPr="0073520F" w:rsidSect="005D4177">
      <w:pgSz w:w="16838" w:h="11906" w:orient="landscape"/>
      <w:pgMar w:top="426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F9"/>
    <w:rsid w:val="000001F2"/>
    <w:rsid w:val="0000531F"/>
    <w:rsid w:val="000101EE"/>
    <w:rsid w:val="0001094E"/>
    <w:rsid w:val="00011754"/>
    <w:rsid w:val="00012C80"/>
    <w:rsid w:val="000138AE"/>
    <w:rsid w:val="00020B55"/>
    <w:rsid w:val="00021A58"/>
    <w:rsid w:val="00023A73"/>
    <w:rsid w:val="00030900"/>
    <w:rsid w:val="00030971"/>
    <w:rsid w:val="00030F9E"/>
    <w:rsid w:val="0004245A"/>
    <w:rsid w:val="000504AE"/>
    <w:rsid w:val="00055680"/>
    <w:rsid w:val="00055E4E"/>
    <w:rsid w:val="00057751"/>
    <w:rsid w:val="00072957"/>
    <w:rsid w:val="000737A4"/>
    <w:rsid w:val="00084F85"/>
    <w:rsid w:val="000863C5"/>
    <w:rsid w:val="00086973"/>
    <w:rsid w:val="000943CA"/>
    <w:rsid w:val="000A5E4A"/>
    <w:rsid w:val="000B171F"/>
    <w:rsid w:val="000B3F49"/>
    <w:rsid w:val="000B4E41"/>
    <w:rsid w:val="000B7F1E"/>
    <w:rsid w:val="000C1F28"/>
    <w:rsid w:val="000D1C72"/>
    <w:rsid w:val="000D3E42"/>
    <w:rsid w:val="000D53A3"/>
    <w:rsid w:val="000D7C67"/>
    <w:rsid w:val="000E0610"/>
    <w:rsid w:val="000E3A8B"/>
    <w:rsid w:val="000E5CC8"/>
    <w:rsid w:val="000E6B67"/>
    <w:rsid w:val="000E6C3A"/>
    <w:rsid w:val="000F3D48"/>
    <w:rsid w:val="00100692"/>
    <w:rsid w:val="00100D25"/>
    <w:rsid w:val="00102B97"/>
    <w:rsid w:val="00105F84"/>
    <w:rsid w:val="001108CF"/>
    <w:rsid w:val="00111351"/>
    <w:rsid w:val="00113D10"/>
    <w:rsid w:val="0012232E"/>
    <w:rsid w:val="0012595C"/>
    <w:rsid w:val="00127154"/>
    <w:rsid w:val="00142970"/>
    <w:rsid w:val="0015434C"/>
    <w:rsid w:val="00154991"/>
    <w:rsid w:val="00170803"/>
    <w:rsid w:val="00182885"/>
    <w:rsid w:val="0018561E"/>
    <w:rsid w:val="00187B57"/>
    <w:rsid w:val="001916CC"/>
    <w:rsid w:val="001953CC"/>
    <w:rsid w:val="00197C21"/>
    <w:rsid w:val="001C22E3"/>
    <w:rsid w:val="001C3C80"/>
    <w:rsid w:val="001C6382"/>
    <w:rsid w:val="001D04B9"/>
    <w:rsid w:val="001D63B1"/>
    <w:rsid w:val="001E224C"/>
    <w:rsid w:val="001E360F"/>
    <w:rsid w:val="001E492F"/>
    <w:rsid w:val="001F02CE"/>
    <w:rsid w:val="001F24A1"/>
    <w:rsid w:val="001F4FA5"/>
    <w:rsid w:val="001F74D8"/>
    <w:rsid w:val="001F7677"/>
    <w:rsid w:val="00207497"/>
    <w:rsid w:val="00216FB5"/>
    <w:rsid w:val="0022459B"/>
    <w:rsid w:val="00225322"/>
    <w:rsid w:val="00235EAF"/>
    <w:rsid w:val="00240E76"/>
    <w:rsid w:val="002530CC"/>
    <w:rsid w:val="00262FAC"/>
    <w:rsid w:val="00266C48"/>
    <w:rsid w:val="00267907"/>
    <w:rsid w:val="00267B7D"/>
    <w:rsid w:val="00273247"/>
    <w:rsid w:val="00275F69"/>
    <w:rsid w:val="002806DB"/>
    <w:rsid w:val="002846F6"/>
    <w:rsid w:val="002943A2"/>
    <w:rsid w:val="00296A54"/>
    <w:rsid w:val="00297D93"/>
    <w:rsid w:val="002A2FD4"/>
    <w:rsid w:val="002A32B8"/>
    <w:rsid w:val="002B0BD0"/>
    <w:rsid w:val="002B10F4"/>
    <w:rsid w:val="002B147D"/>
    <w:rsid w:val="002B6BA3"/>
    <w:rsid w:val="002B6CB8"/>
    <w:rsid w:val="002C335B"/>
    <w:rsid w:val="002D1D2F"/>
    <w:rsid w:val="002E6787"/>
    <w:rsid w:val="002F1371"/>
    <w:rsid w:val="002F3DC4"/>
    <w:rsid w:val="002F3E68"/>
    <w:rsid w:val="002F44B4"/>
    <w:rsid w:val="002F6FFC"/>
    <w:rsid w:val="0030213B"/>
    <w:rsid w:val="003040C7"/>
    <w:rsid w:val="00307D42"/>
    <w:rsid w:val="00307FE0"/>
    <w:rsid w:val="003167C9"/>
    <w:rsid w:val="00327340"/>
    <w:rsid w:val="00330EB8"/>
    <w:rsid w:val="00336F98"/>
    <w:rsid w:val="00355A5E"/>
    <w:rsid w:val="0035679A"/>
    <w:rsid w:val="003579AE"/>
    <w:rsid w:val="003651BF"/>
    <w:rsid w:val="0037296B"/>
    <w:rsid w:val="003737CA"/>
    <w:rsid w:val="00373DC0"/>
    <w:rsid w:val="003769B0"/>
    <w:rsid w:val="00383864"/>
    <w:rsid w:val="00392E7C"/>
    <w:rsid w:val="003940E8"/>
    <w:rsid w:val="00395FF8"/>
    <w:rsid w:val="0039618B"/>
    <w:rsid w:val="0039622B"/>
    <w:rsid w:val="003A4EF8"/>
    <w:rsid w:val="003A6704"/>
    <w:rsid w:val="003B1805"/>
    <w:rsid w:val="003B34D2"/>
    <w:rsid w:val="003B5C6D"/>
    <w:rsid w:val="003B6709"/>
    <w:rsid w:val="003C4297"/>
    <w:rsid w:val="003D17E9"/>
    <w:rsid w:val="003D7DCD"/>
    <w:rsid w:val="003E16F6"/>
    <w:rsid w:val="003E36BD"/>
    <w:rsid w:val="003F6ADD"/>
    <w:rsid w:val="004014F4"/>
    <w:rsid w:val="00407B1E"/>
    <w:rsid w:val="00412DC0"/>
    <w:rsid w:val="00413F6F"/>
    <w:rsid w:val="00423B23"/>
    <w:rsid w:val="004244DD"/>
    <w:rsid w:val="00426D25"/>
    <w:rsid w:val="00427D49"/>
    <w:rsid w:val="004356DC"/>
    <w:rsid w:val="00436047"/>
    <w:rsid w:val="00442EF8"/>
    <w:rsid w:val="00444BBA"/>
    <w:rsid w:val="00446077"/>
    <w:rsid w:val="00453A95"/>
    <w:rsid w:val="004564C1"/>
    <w:rsid w:val="00464A1F"/>
    <w:rsid w:val="00466F43"/>
    <w:rsid w:val="00467BE1"/>
    <w:rsid w:val="00470278"/>
    <w:rsid w:val="00471289"/>
    <w:rsid w:val="00474CE8"/>
    <w:rsid w:val="00476548"/>
    <w:rsid w:val="0048046B"/>
    <w:rsid w:val="004810D7"/>
    <w:rsid w:val="00482D90"/>
    <w:rsid w:val="00484C49"/>
    <w:rsid w:val="00495031"/>
    <w:rsid w:val="004A7054"/>
    <w:rsid w:val="004B793C"/>
    <w:rsid w:val="004C50BF"/>
    <w:rsid w:val="004C5B3B"/>
    <w:rsid w:val="004C5BBE"/>
    <w:rsid w:val="004D1F47"/>
    <w:rsid w:val="004D701A"/>
    <w:rsid w:val="004F78DC"/>
    <w:rsid w:val="00503145"/>
    <w:rsid w:val="00505C4A"/>
    <w:rsid w:val="00511A35"/>
    <w:rsid w:val="00512C91"/>
    <w:rsid w:val="005233EA"/>
    <w:rsid w:val="00527F7C"/>
    <w:rsid w:val="00541406"/>
    <w:rsid w:val="00570319"/>
    <w:rsid w:val="00571306"/>
    <w:rsid w:val="0057776E"/>
    <w:rsid w:val="0058053A"/>
    <w:rsid w:val="00582A98"/>
    <w:rsid w:val="005875B7"/>
    <w:rsid w:val="005914E3"/>
    <w:rsid w:val="00593E69"/>
    <w:rsid w:val="005A2963"/>
    <w:rsid w:val="005A3D79"/>
    <w:rsid w:val="005A45D4"/>
    <w:rsid w:val="005A7533"/>
    <w:rsid w:val="005C31E6"/>
    <w:rsid w:val="005C7594"/>
    <w:rsid w:val="005D1556"/>
    <w:rsid w:val="005D1778"/>
    <w:rsid w:val="005D2A6E"/>
    <w:rsid w:val="005D4177"/>
    <w:rsid w:val="005D42C9"/>
    <w:rsid w:val="005D5751"/>
    <w:rsid w:val="005F34C9"/>
    <w:rsid w:val="0060181F"/>
    <w:rsid w:val="0061191A"/>
    <w:rsid w:val="00614A63"/>
    <w:rsid w:val="006155A6"/>
    <w:rsid w:val="0062011C"/>
    <w:rsid w:val="00622485"/>
    <w:rsid w:val="00622E88"/>
    <w:rsid w:val="00626BC2"/>
    <w:rsid w:val="00631AF5"/>
    <w:rsid w:val="00643188"/>
    <w:rsid w:val="006558B9"/>
    <w:rsid w:val="006567F5"/>
    <w:rsid w:val="006661DA"/>
    <w:rsid w:val="006704E1"/>
    <w:rsid w:val="00677EE8"/>
    <w:rsid w:val="00680893"/>
    <w:rsid w:val="006808B5"/>
    <w:rsid w:val="006844F0"/>
    <w:rsid w:val="00691BA6"/>
    <w:rsid w:val="0069611C"/>
    <w:rsid w:val="00696D11"/>
    <w:rsid w:val="006972C4"/>
    <w:rsid w:val="006B102E"/>
    <w:rsid w:val="006B4F16"/>
    <w:rsid w:val="006C1396"/>
    <w:rsid w:val="006C1BEA"/>
    <w:rsid w:val="006C53A1"/>
    <w:rsid w:val="006E15D9"/>
    <w:rsid w:val="006F0115"/>
    <w:rsid w:val="007157DF"/>
    <w:rsid w:val="00717E27"/>
    <w:rsid w:val="0073520F"/>
    <w:rsid w:val="00743654"/>
    <w:rsid w:val="007512AD"/>
    <w:rsid w:val="00752494"/>
    <w:rsid w:val="00760945"/>
    <w:rsid w:val="00776258"/>
    <w:rsid w:val="00777176"/>
    <w:rsid w:val="00777AD3"/>
    <w:rsid w:val="00781F41"/>
    <w:rsid w:val="00786C2A"/>
    <w:rsid w:val="00794056"/>
    <w:rsid w:val="00795937"/>
    <w:rsid w:val="007A184F"/>
    <w:rsid w:val="007A2C7F"/>
    <w:rsid w:val="007B1062"/>
    <w:rsid w:val="007B54FC"/>
    <w:rsid w:val="007B74D9"/>
    <w:rsid w:val="007C139D"/>
    <w:rsid w:val="007D0BE9"/>
    <w:rsid w:val="007D4047"/>
    <w:rsid w:val="007D4113"/>
    <w:rsid w:val="007F18D7"/>
    <w:rsid w:val="007F294B"/>
    <w:rsid w:val="00811635"/>
    <w:rsid w:val="00815070"/>
    <w:rsid w:val="008203C1"/>
    <w:rsid w:val="00823279"/>
    <w:rsid w:val="00834ADE"/>
    <w:rsid w:val="00835CE3"/>
    <w:rsid w:val="00840882"/>
    <w:rsid w:val="0084315D"/>
    <w:rsid w:val="00844C57"/>
    <w:rsid w:val="008454FE"/>
    <w:rsid w:val="00845E05"/>
    <w:rsid w:val="008644C4"/>
    <w:rsid w:val="00865C77"/>
    <w:rsid w:val="00866E2B"/>
    <w:rsid w:val="00875A19"/>
    <w:rsid w:val="00884BED"/>
    <w:rsid w:val="00893683"/>
    <w:rsid w:val="00895E3F"/>
    <w:rsid w:val="00896639"/>
    <w:rsid w:val="008A113E"/>
    <w:rsid w:val="008C0034"/>
    <w:rsid w:val="008C15F9"/>
    <w:rsid w:val="008D440C"/>
    <w:rsid w:val="008E0311"/>
    <w:rsid w:val="008E16A6"/>
    <w:rsid w:val="008E4D07"/>
    <w:rsid w:val="008F04B3"/>
    <w:rsid w:val="008F1B42"/>
    <w:rsid w:val="008F3003"/>
    <w:rsid w:val="008F314F"/>
    <w:rsid w:val="008F4FAC"/>
    <w:rsid w:val="008F5AD7"/>
    <w:rsid w:val="00901A31"/>
    <w:rsid w:val="00910656"/>
    <w:rsid w:val="00914B54"/>
    <w:rsid w:val="00915147"/>
    <w:rsid w:val="00917FB1"/>
    <w:rsid w:val="00921EB5"/>
    <w:rsid w:val="00924E56"/>
    <w:rsid w:val="00925273"/>
    <w:rsid w:val="0093297B"/>
    <w:rsid w:val="00933296"/>
    <w:rsid w:val="00934A61"/>
    <w:rsid w:val="00935474"/>
    <w:rsid w:val="00935B6D"/>
    <w:rsid w:val="00943BAC"/>
    <w:rsid w:val="00944021"/>
    <w:rsid w:val="009447CD"/>
    <w:rsid w:val="00954E9F"/>
    <w:rsid w:val="009566BE"/>
    <w:rsid w:val="0096131C"/>
    <w:rsid w:val="00966B70"/>
    <w:rsid w:val="00972350"/>
    <w:rsid w:val="00972526"/>
    <w:rsid w:val="0097638D"/>
    <w:rsid w:val="00981F33"/>
    <w:rsid w:val="0098543A"/>
    <w:rsid w:val="00985589"/>
    <w:rsid w:val="0099029B"/>
    <w:rsid w:val="0099152F"/>
    <w:rsid w:val="00995BE8"/>
    <w:rsid w:val="0099730F"/>
    <w:rsid w:val="009B3E3F"/>
    <w:rsid w:val="009B43F5"/>
    <w:rsid w:val="009B44A7"/>
    <w:rsid w:val="009B6366"/>
    <w:rsid w:val="009B7E16"/>
    <w:rsid w:val="009C3006"/>
    <w:rsid w:val="009D0973"/>
    <w:rsid w:val="009D53DA"/>
    <w:rsid w:val="009E065C"/>
    <w:rsid w:val="009E0AB5"/>
    <w:rsid w:val="009F244A"/>
    <w:rsid w:val="009F3DA9"/>
    <w:rsid w:val="009F4344"/>
    <w:rsid w:val="009F7F27"/>
    <w:rsid w:val="00A04E22"/>
    <w:rsid w:val="00A0692D"/>
    <w:rsid w:val="00A1182F"/>
    <w:rsid w:val="00A306CF"/>
    <w:rsid w:val="00A32ED7"/>
    <w:rsid w:val="00A434CD"/>
    <w:rsid w:val="00A4514C"/>
    <w:rsid w:val="00A464BF"/>
    <w:rsid w:val="00A50BBF"/>
    <w:rsid w:val="00A52303"/>
    <w:rsid w:val="00A56EEC"/>
    <w:rsid w:val="00A622E1"/>
    <w:rsid w:val="00A62F64"/>
    <w:rsid w:val="00A63DC0"/>
    <w:rsid w:val="00A70BD3"/>
    <w:rsid w:val="00A72900"/>
    <w:rsid w:val="00A82853"/>
    <w:rsid w:val="00A90879"/>
    <w:rsid w:val="00A915DF"/>
    <w:rsid w:val="00A960A9"/>
    <w:rsid w:val="00A976BD"/>
    <w:rsid w:val="00AA038A"/>
    <w:rsid w:val="00AA3E60"/>
    <w:rsid w:val="00AA3FD1"/>
    <w:rsid w:val="00AA630C"/>
    <w:rsid w:val="00AB3EF0"/>
    <w:rsid w:val="00AB4C56"/>
    <w:rsid w:val="00AC20C8"/>
    <w:rsid w:val="00AC4F8C"/>
    <w:rsid w:val="00AD2D05"/>
    <w:rsid w:val="00AD3FEF"/>
    <w:rsid w:val="00AE0982"/>
    <w:rsid w:val="00AE2B2B"/>
    <w:rsid w:val="00AE5B52"/>
    <w:rsid w:val="00AF3EE3"/>
    <w:rsid w:val="00AF51CC"/>
    <w:rsid w:val="00B01DD1"/>
    <w:rsid w:val="00B2097E"/>
    <w:rsid w:val="00B20E07"/>
    <w:rsid w:val="00B26993"/>
    <w:rsid w:val="00B36C98"/>
    <w:rsid w:val="00B40797"/>
    <w:rsid w:val="00B655C5"/>
    <w:rsid w:val="00B70389"/>
    <w:rsid w:val="00B71D0B"/>
    <w:rsid w:val="00B749BE"/>
    <w:rsid w:val="00B75E27"/>
    <w:rsid w:val="00B81BD9"/>
    <w:rsid w:val="00B84BC7"/>
    <w:rsid w:val="00B87B07"/>
    <w:rsid w:val="00B93A02"/>
    <w:rsid w:val="00B954DE"/>
    <w:rsid w:val="00BA04A4"/>
    <w:rsid w:val="00BC5654"/>
    <w:rsid w:val="00BC6712"/>
    <w:rsid w:val="00BD320B"/>
    <w:rsid w:val="00BD457D"/>
    <w:rsid w:val="00BD6872"/>
    <w:rsid w:val="00BD6B96"/>
    <w:rsid w:val="00BE3018"/>
    <w:rsid w:val="00BF18D2"/>
    <w:rsid w:val="00BF7F11"/>
    <w:rsid w:val="00C04881"/>
    <w:rsid w:val="00C14F38"/>
    <w:rsid w:val="00C159E6"/>
    <w:rsid w:val="00C167BF"/>
    <w:rsid w:val="00C40945"/>
    <w:rsid w:val="00C44E79"/>
    <w:rsid w:val="00C45B5E"/>
    <w:rsid w:val="00C544AB"/>
    <w:rsid w:val="00C55557"/>
    <w:rsid w:val="00C66D3C"/>
    <w:rsid w:val="00C72F14"/>
    <w:rsid w:val="00C74CBD"/>
    <w:rsid w:val="00C75151"/>
    <w:rsid w:val="00C75A9E"/>
    <w:rsid w:val="00C87B5B"/>
    <w:rsid w:val="00C94AC1"/>
    <w:rsid w:val="00CA15F7"/>
    <w:rsid w:val="00CA2966"/>
    <w:rsid w:val="00CA55E8"/>
    <w:rsid w:val="00CA7119"/>
    <w:rsid w:val="00CB078D"/>
    <w:rsid w:val="00CB44BA"/>
    <w:rsid w:val="00CC02AB"/>
    <w:rsid w:val="00CC67D2"/>
    <w:rsid w:val="00CC788A"/>
    <w:rsid w:val="00CC7C09"/>
    <w:rsid w:val="00CD123A"/>
    <w:rsid w:val="00CE313E"/>
    <w:rsid w:val="00CF0CA6"/>
    <w:rsid w:val="00CF15CA"/>
    <w:rsid w:val="00CF39A2"/>
    <w:rsid w:val="00D028CC"/>
    <w:rsid w:val="00D24C31"/>
    <w:rsid w:val="00D45EA7"/>
    <w:rsid w:val="00D4616E"/>
    <w:rsid w:val="00D506CD"/>
    <w:rsid w:val="00D50BDD"/>
    <w:rsid w:val="00D52450"/>
    <w:rsid w:val="00D52C31"/>
    <w:rsid w:val="00D539BF"/>
    <w:rsid w:val="00D55DD8"/>
    <w:rsid w:val="00D62522"/>
    <w:rsid w:val="00D6292B"/>
    <w:rsid w:val="00D64F4F"/>
    <w:rsid w:val="00D70D25"/>
    <w:rsid w:val="00D71CC4"/>
    <w:rsid w:val="00D83703"/>
    <w:rsid w:val="00D90C04"/>
    <w:rsid w:val="00D91F98"/>
    <w:rsid w:val="00D93AB9"/>
    <w:rsid w:val="00DA3443"/>
    <w:rsid w:val="00DA6BDD"/>
    <w:rsid w:val="00DB2096"/>
    <w:rsid w:val="00DB2698"/>
    <w:rsid w:val="00DB47FD"/>
    <w:rsid w:val="00DB70F9"/>
    <w:rsid w:val="00DC14F0"/>
    <w:rsid w:val="00DC1F73"/>
    <w:rsid w:val="00DC333D"/>
    <w:rsid w:val="00DC4AE4"/>
    <w:rsid w:val="00DC7F26"/>
    <w:rsid w:val="00DD3270"/>
    <w:rsid w:val="00DE59AD"/>
    <w:rsid w:val="00DE79A3"/>
    <w:rsid w:val="00DF1E56"/>
    <w:rsid w:val="00DF678D"/>
    <w:rsid w:val="00DF6870"/>
    <w:rsid w:val="00DF73C5"/>
    <w:rsid w:val="00E0287E"/>
    <w:rsid w:val="00E07D24"/>
    <w:rsid w:val="00E1632C"/>
    <w:rsid w:val="00E31014"/>
    <w:rsid w:val="00E31742"/>
    <w:rsid w:val="00E31F72"/>
    <w:rsid w:val="00E32B81"/>
    <w:rsid w:val="00E458B2"/>
    <w:rsid w:val="00E546A9"/>
    <w:rsid w:val="00E61182"/>
    <w:rsid w:val="00E63C26"/>
    <w:rsid w:val="00E85651"/>
    <w:rsid w:val="00E86545"/>
    <w:rsid w:val="00E87444"/>
    <w:rsid w:val="00E87908"/>
    <w:rsid w:val="00E92635"/>
    <w:rsid w:val="00EA0999"/>
    <w:rsid w:val="00EA66D5"/>
    <w:rsid w:val="00EA74F4"/>
    <w:rsid w:val="00EA7871"/>
    <w:rsid w:val="00EB0E0E"/>
    <w:rsid w:val="00EB66AC"/>
    <w:rsid w:val="00EC0DED"/>
    <w:rsid w:val="00EC261C"/>
    <w:rsid w:val="00EC434E"/>
    <w:rsid w:val="00EC668B"/>
    <w:rsid w:val="00ED1B2C"/>
    <w:rsid w:val="00ED3DD6"/>
    <w:rsid w:val="00EE2C51"/>
    <w:rsid w:val="00EE2F0E"/>
    <w:rsid w:val="00EE4BEE"/>
    <w:rsid w:val="00EE6CA5"/>
    <w:rsid w:val="00EF178F"/>
    <w:rsid w:val="00EF2666"/>
    <w:rsid w:val="00F02AA6"/>
    <w:rsid w:val="00F0686E"/>
    <w:rsid w:val="00F13DD0"/>
    <w:rsid w:val="00F26283"/>
    <w:rsid w:val="00F33960"/>
    <w:rsid w:val="00F36372"/>
    <w:rsid w:val="00F461A8"/>
    <w:rsid w:val="00F56BCC"/>
    <w:rsid w:val="00F6617F"/>
    <w:rsid w:val="00F71B85"/>
    <w:rsid w:val="00F74A92"/>
    <w:rsid w:val="00F96023"/>
    <w:rsid w:val="00FA1BAB"/>
    <w:rsid w:val="00FB13C5"/>
    <w:rsid w:val="00FB69AB"/>
    <w:rsid w:val="00FC73F8"/>
    <w:rsid w:val="00FD1A72"/>
    <w:rsid w:val="00FE1E99"/>
    <w:rsid w:val="00FE2F96"/>
    <w:rsid w:val="00FE7253"/>
    <w:rsid w:val="00FE7412"/>
    <w:rsid w:val="00FF41B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F4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9F43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5D4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B6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0DB4-B936-43F3-810D-A410513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7859</Words>
  <Characters>44799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Казакова Ирина Геннадьевна</cp:lastModifiedBy>
  <cp:revision>25</cp:revision>
  <dcterms:created xsi:type="dcterms:W3CDTF">2013-09-11T10:45:00Z</dcterms:created>
  <dcterms:modified xsi:type="dcterms:W3CDTF">2015-09-16T07:20:00Z</dcterms:modified>
</cp:coreProperties>
</file>